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A5C" w:rsidRPr="00BC2D99" w:rsidRDefault="005E6BED" w:rsidP="00E70A5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C2D99">
        <w:rPr>
          <w:b/>
          <w:bCs/>
          <w:color w:val="000000"/>
        </w:rPr>
        <w:t xml:space="preserve"> </w:t>
      </w:r>
      <w:r w:rsidR="00E70A5C" w:rsidRPr="00BC2D99">
        <w:rPr>
          <w:b/>
          <w:bCs/>
          <w:color w:val="000000"/>
        </w:rPr>
        <w:t>Тема: Латинская Америка</w:t>
      </w:r>
    </w:p>
    <w:p w:rsidR="00E70A5C" w:rsidRPr="00BC2D99" w:rsidRDefault="00E70A5C" w:rsidP="00E70A5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C2D99">
        <w:rPr>
          <w:b/>
          <w:bCs/>
          <w:color w:val="000000"/>
        </w:rPr>
        <w:t>Цель урока:</w:t>
      </w:r>
      <w:r w:rsidRPr="00BC2D99">
        <w:rPr>
          <w:color w:val="000000"/>
        </w:rPr>
        <w:t> выяснить особенности экономического и политического развития стран Латинской Америки в послевоенные годы, рассмотреть причины «живучести» коммунистического режима на Кубе и проблемы «острова Свободы»; доказать прогрессивность влияния для дальнейшего развития ликвидации военно-диктаторских режимов в ряде стран региона;</w:t>
      </w:r>
    </w:p>
    <w:p w:rsidR="00E70A5C" w:rsidRPr="00BC2D99" w:rsidRDefault="00E70A5C" w:rsidP="00E70A5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C2D99">
        <w:rPr>
          <w:color w:val="000000"/>
        </w:rPr>
        <w:t>- формировать критическое отношение к диктатуре в различных ее проявлениях;</w:t>
      </w:r>
    </w:p>
    <w:p w:rsidR="00E70A5C" w:rsidRPr="00BC2D99" w:rsidRDefault="00E70A5C" w:rsidP="00E70A5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C2D99">
        <w:rPr>
          <w:color w:val="000000"/>
        </w:rPr>
        <w:t>- воспитывать познавательный интерес к изучению истории различных стран мира.</w:t>
      </w:r>
    </w:p>
    <w:p w:rsidR="00E70A5C" w:rsidRPr="00BC2D99" w:rsidRDefault="00E70A5C" w:rsidP="00E70A5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C2D99">
        <w:rPr>
          <w:b/>
          <w:bCs/>
          <w:color w:val="000000"/>
        </w:rPr>
        <w:t>Тип урока:</w:t>
      </w:r>
      <w:r w:rsidRPr="00BC2D99">
        <w:rPr>
          <w:color w:val="000000"/>
        </w:rPr>
        <w:t> урок усвоения новых знаний.</w:t>
      </w:r>
    </w:p>
    <w:p w:rsidR="00E70A5C" w:rsidRPr="00BC2D99" w:rsidRDefault="00E70A5C" w:rsidP="00E70A5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C2D99">
        <w:rPr>
          <w:b/>
          <w:bCs/>
          <w:color w:val="000000"/>
        </w:rPr>
        <w:t>Форма урока:</w:t>
      </w:r>
      <w:r w:rsidRPr="00BC2D99">
        <w:rPr>
          <w:color w:val="000000"/>
        </w:rPr>
        <w:t> практикум с использованием интерактивных методов обучения.</w:t>
      </w:r>
    </w:p>
    <w:p w:rsidR="00E70A5C" w:rsidRPr="00BC2D99" w:rsidRDefault="00E70A5C" w:rsidP="00E70A5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C2D99">
        <w:rPr>
          <w:b/>
          <w:bCs/>
          <w:color w:val="000000"/>
        </w:rPr>
        <w:t>ОЖИДАЕМЫЕ РЕЗУЛЬТАТЫ</w:t>
      </w:r>
    </w:p>
    <w:p w:rsidR="00E70A5C" w:rsidRPr="00BC2D99" w:rsidRDefault="00E70A5C" w:rsidP="00E70A5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C2D99">
        <w:rPr>
          <w:color w:val="000000"/>
        </w:rPr>
        <w:t>    </w:t>
      </w:r>
      <w:r w:rsidRPr="00BC2D99">
        <w:rPr>
          <w:b/>
          <w:bCs/>
          <w:color w:val="000000"/>
        </w:rPr>
        <w:t>После урока ученики смогут:</w:t>
      </w:r>
    </w:p>
    <w:p w:rsidR="00E70A5C" w:rsidRPr="00BC2D99" w:rsidRDefault="00E70A5C" w:rsidP="00E70A5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C2D99">
        <w:rPr>
          <w:color w:val="000000"/>
        </w:rPr>
        <w:t>• объяснить суть процесса экономического и политического развития стран Латинской Америки в послевоенные года, причины «живучести» коммунистического режима на Кубе и проблемы «острова Свободы»;</w:t>
      </w:r>
    </w:p>
    <w:p w:rsidR="00E70A5C" w:rsidRPr="00BC2D99" w:rsidRDefault="00E70A5C" w:rsidP="00E70A5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C2D99">
        <w:rPr>
          <w:color w:val="000000"/>
        </w:rPr>
        <w:t xml:space="preserve">• формулировать понятия: Латинская Америка, страны «третьего </w:t>
      </w:r>
      <w:proofErr w:type="spellStart"/>
      <w:r w:rsidRPr="00BC2D99">
        <w:rPr>
          <w:color w:val="000000"/>
        </w:rPr>
        <w:t>мра</w:t>
      </w:r>
      <w:proofErr w:type="spellEnd"/>
      <w:r w:rsidRPr="00BC2D99">
        <w:rPr>
          <w:color w:val="000000"/>
        </w:rPr>
        <w:t>», нестабильность, вмешательство иностранных государств, военные перевороты, диктаторские режимы, вооруженная партизанская борьба, хунта;</w:t>
      </w:r>
    </w:p>
    <w:p w:rsidR="00E70A5C" w:rsidRPr="00BC2D99" w:rsidRDefault="00E70A5C" w:rsidP="00E70A5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C2D99">
        <w:rPr>
          <w:color w:val="000000"/>
        </w:rPr>
        <w:t>• определят особенности и отличия коммунистической диктатуры и военного режима;</w:t>
      </w:r>
    </w:p>
    <w:p w:rsidR="00E70A5C" w:rsidRPr="00BC2D99" w:rsidRDefault="00E70A5C" w:rsidP="00E70A5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C2D99">
        <w:rPr>
          <w:color w:val="000000"/>
        </w:rPr>
        <w:t>• усовершенствуют умение самостоятельно работать с различными источниками информации, критически относится к диктатуре в различных ее проявлениях.</w:t>
      </w:r>
    </w:p>
    <w:p w:rsidR="00E70A5C" w:rsidRPr="00BC2D99" w:rsidRDefault="00E70A5C" w:rsidP="00E70A5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C2D99">
        <w:rPr>
          <w:b/>
          <w:bCs/>
          <w:color w:val="000000"/>
        </w:rPr>
        <w:t>ОБОРУДОВАНИЕ:</w:t>
      </w:r>
      <w:r w:rsidRPr="00BC2D99">
        <w:rPr>
          <w:color w:val="000000"/>
        </w:rPr>
        <w:t> учебник, карта «Латинской Америки», Политическая карта мира, Энциклопедия по всемирной истории.</w:t>
      </w:r>
    </w:p>
    <w:p w:rsidR="00E70A5C" w:rsidRPr="00BC2D99" w:rsidRDefault="00E70A5C" w:rsidP="00E70A5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C2D99">
        <w:rPr>
          <w:color w:val="000000"/>
        </w:rPr>
        <w:t>                                      </w:t>
      </w:r>
      <w:r w:rsidRPr="00BC2D99">
        <w:rPr>
          <w:b/>
          <w:bCs/>
          <w:color w:val="000000"/>
        </w:rPr>
        <w:t>ХОД УРОКА</w:t>
      </w:r>
    </w:p>
    <w:p w:rsidR="00E70A5C" w:rsidRPr="00BC2D99" w:rsidRDefault="00E70A5C" w:rsidP="00E70A5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BC2D99">
        <w:rPr>
          <w:b/>
          <w:bCs/>
          <w:color w:val="000000"/>
        </w:rPr>
        <w:t>Организационный момент.  Настройка учащихся на работу.</w:t>
      </w:r>
    </w:p>
    <w:p w:rsidR="00E70A5C" w:rsidRPr="00BC2D99" w:rsidRDefault="00E70A5C" w:rsidP="00E70A5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C2D99">
        <w:rPr>
          <w:b/>
          <w:bCs/>
          <w:color w:val="000000"/>
        </w:rPr>
        <w:t>2.Актуализация знаний по теме страны «ЦВЕ»</w:t>
      </w:r>
    </w:p>
    <w:p w:rsidR="00E70A5C" w:rsidRPr="00BC2D99" w:rsidRDefault="00E70A5C" w:rsidP="00E70A5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BC2D99">
        <w:rPr>
          <w:b/>
          <w:bCs/>
          <w:color w:val="000000"/>
        </w:rPr>
        <w:t>3. Изучение нового материала</w:t>
      </w:r>
    </w:p>
    <w:p w:rsidR="00E70A5C" w:rsidRPr="00BC2D99" w:rsidRDefault="00E70A5C" w:rsidP="00E70A5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2D99">
        <w:rPr>
          <w:color w:val="000000"/>
        </w:rPr>
        <w:t>«Политика, как и ботаника, требует знания почвы и национальных особенностей». Эти слова принадлежат аргентинскому лидеру Хуану Перону.</w:t>
      </w:r>
    </w:p>
    <w:p w:rsidR="00E70A5C" w:rsidRPr="00BC2D99" w:rsidRDefault="00E70A5C" w:rsidP="00E70A5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2D99">
        <w:rPr>
          <w:color w:val="000000"/>
        </w:rPr>
        <w:t xml:space="preserve">В них он очень точно отразил специфику Латинской Америки. О том, как развивались события в этом регионе </w:t>
      </w:r>
      <w:proofErr w:type="gramStart"/>
      <w:r w:rsidRPr="00BC2D99">
        <w:rPr>
          <w:color w:val="000000"/>
        </w:rPr>
        <w:t>сегодня</w:t>
      </w:r>
      <w:proofErr w:type="gramEnd"/>
      <w:r w:rsidRPr="00BC2D99">
        <w:rPr>
          <w:color w:val="000000"/>
        </w:rPr>
        <w:t xml:space="preserve"> и пойдёт речь.</w:t>
      </w:r>
    </w:p>
    <w:p w:rsidR="00E70A5C" w:rsidRPr="00BC2D99" w:rsidRDefault="00E70A5C" w:rsidP="00E70A5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BC2D99">
        <w:rPr>
          <w:color w:val="000000"/>
        </w:rPr>
        <w:t>Вопросы занятия будут такими:</w:t>
      </w:r>
    </w:p>
    <w:p w:rsidR="00E70A5C" w:rsidRPr="00BC2D99" w:rsidRDefault="00E70A5C" w:rsidP="00E70A5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2D99">
        <w:rPr>
          <w:color w:val="000000"/>
        </w:rPr>
        <w:t>национал-реформизм и модернизация;</w:t>
      </w:r>
    </w:p>
    <w:p w:rsidR="00E70A5C" w:rsidRPr="00BC2D99" w:rsidRDefault="00E70A5C" w:rsidP="00E70A5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2D99">
        <w:rPr>
          <w:color w:val="000000"/>
        </w:rPr>
        <w:t>поворот к неоконсерватизму;</w:t>
      </w:r>
    </w:p>
    <w:p w:rsidR="00E70A5C" w:rsidRPr="00BC2D99" w:rsidRDefault="00E70A5C" w:rsidP="00E70A5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2D99">
        <w:rPr>
          <w:color w:val="000000"/>
        </w:rPr>
        <w:t>демократизация 1980-х годов.</w:t>
      </w:r>
    </w:p>
    <w:p w:rsidR="00E70A5C" w:rsidRPr="00BC2D99" w:rsidRDefault="00E70A5C" w:rsidP="00E70A5C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bCs/>
          <w:color w:val="000000"/>
        </w:rPr>
      </w:pPr>
      <w:r w:rsidRPr="00BC2D99">
        <w:rPr>
          <w:rStyle w:val="a4"/>
          <w:color w:val="000000"/>
        </w:rPr>
        <w:t xml:space="preserve">Латинская Америка – это страны и территории, которые расположены южнее границы США и Мексики (работа с Политической картой мира) </w:t>
      </w:r>
      <w:r w:rsidRPr="00BC2D99">
        <w:rPr>
          <w:rStyle w:val="a4"/>
          <w:b w:val="0"/>
          <w:bCs w:val="0"/>
          <w:color w:val="000000"/>
        </w:rPr>
        <w:t>Название региона условное, потому что отражает общее происхождение официальных языков большинства стран региона.</w:t>
      </w:r>
    </w:p>
    <w:p w:rsidR="00E70A5C" w:rsidRPr="00BC2D99" w:rsidRDefault="00E70A5C" w:rsidP="00E70A5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BC2D99">
        <w:rPr>
          <w:rStyle w:val="a4"/>
          <w:b w:val="0"/>
          <w:bCs w:val="0"/>
          <w:color w:val="000000"/>
        </w:rPr>
        <w:t>- Политически самостоятельных стран – 33;</w:t>
      </w:r>
    </w:p>
    <w:p w:rsidR="00E70A5C" w:rsidRPr="00BC2D99" w:rsidRDefault="00E70A5C" w:rsidP="00E70A5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BC2D99">
        <w:rPr>
          <w:rStyle w:val="a4"/>
          <w:b w:val="0"/>
          <w:bCs w:val="0"/>
          <w:color w:val="000000"/>
        </w:rPr>
        <w:t>- официальный испанский язык в 18 странах региона;</w:t>
      </w:r>
    </w:p>
    <w:p w:rsidR="00E70A5C" w:rsidRPr="00BC2D99" w:rsidRDefault="00E70A5C" w:rsidP="00E70A5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BC2D99">
        <w:rPr>
          <w:rStyle w:val="a4"/>
          <w:b w:val="0"/>
          <w:bCs w:val="0"/>
          <w:color w:val="000000"/>
        </w:rPr>
        <w:t xml:space="preserve">- </w:t>
      </w:r>
      <w:proofErr w:type="gramStart"/>
      <w:r w:rsidRPr="00BC2D99">
        <w:rPr>
          <w:rStyle w:val="a4"/>
          <w:b w:val="0"/>
          <w:bCs w:val="0"/>
          <w:color w:val="000000"/>
        </w:rPr>
        <w:t>португальский</w:t>
      </w:r>
      <w:proofErr w:type="gramEnd"/>
      <w:r w:rsidRPr="00BC2D99">
        <w:rPr>
          <w:rStyle w:val="a4"/>
          <w:b w:val="0"/>
          <w:bCs w:val="0"/>
          <w:color w:val="000000"/>
        </w:rPr>
        <w:t xml:space="preserve"> – в Бразилии;</w:t>
      </w:r>
    </w:p>
    <w:p w:rsidR="00E70A5C" w:rsidRPr="00BC2D99" w:rsidRDefault="00E70A5C" w:rsidP="00E70A5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BC2D99">
        <w:rPr>
          <w:rStyle w:val="a4"/>
          <w:b w:val="0"/>
          <w:bCs w:val="0"/>
          <w:color w:val="000000"/>
        </w:rPr>
        <w:t>- в других странах – французский, английский, голландский.</w:t>
      </w:r>
    </w:p>
    <w:p w:rsidR="00E70A5C" w:rsidRPr="00BC2D99" w:rsidRDefault="00E70A5C" w:rsidP="00E70A5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BC2D99">
        <w:rPr>
          <w:rStyle w:val="a4"/>
          <w:b w:val="0"/>
          <w:bCs w:val="0"/>
          <w:color w:val="000000"/>
        </w:rPr>
        <w:t>- общая площадь стран региона – 15% суши земного шара.</w:t>
      </w:r>
    </w:p>
    <w:p w:rsidR="00E70A5C" w:rsidRPr="00BC2D99" w:rsidRDefault="00E70A5C" w:rsidP="00E70A5C">
      <w:pPr>
        <w:pStyle w:val="a3"/>
        <w:shd w:val="clear" w:color="auto" w:fill="FFFFFF"/>
        <w:spacing w:before="0" w:beforeAutospacing="0" w:after="300" w:afterAutospacing="0"/>
        <w:ind w:firstLine="708"/>
        <w:rPr>
          <w:color w:val="000000"/>
        </w:rPr>
      </w:pPr>
      <w:r w:rsidRPr="00BC2D99">
        <w:rPr>
          <w:color w:val="000000"/>
        </w:rPr>
        <w:t>Страны Латинской Америки не принимали масштабного участия во</w:t>
      </w:r>
      <w:proofErr w:type="gramStart"/>
      <w:r w:rsidRPr="00BC2D99">
        <w:rPr>
          <w:color w:val="000000"/>
        </w:rPr>
        <w:t xml:space="preserve"> В</w:t>
      </w:r>
      <w:proofErr w:type="gramEnd"/>
      <w:r w:rsidRPr="00BC2D99">
        <w:rPr>
          <w:color w:val="000000"/>
        </w:rPr>
        <w:t>торой мировой войне. Ввиду этого в них создались благоприятные условия для развития национального капитала. За время войны выросли цены на сырье, ослабло влияние иностранного капитала. Всё это позволило правительствам увеличить вложения в национальную экономику.</w:t>
      </w:r>
    </w:p>
    <w:p w:rsidR="00E70A5C" w:rsidRPr="00BC2D99" w:rsidRDefault="00E70A5C" w:rsidP="00E70A5C">
      <w:pPr>
        <w:pStyle w:val="a3"/>
        <w:shd w:val="clear" w:color="auto" w:fill="FFFFFF"/>
        <w:spacing w:before="0" w:beforeAutospacing="0" w:after="300" w:afterAutospacing="0"/>
        <w:ind w:firstLine="708"/>
        <w:rPr>
          <w:color w:val="000000"/>
        </w:rPr>
      </w:pPr>
      <w:r w:rsidRPr="00BC2D99">
        <w:rPr>
          <w:color w:val="000000"/>
        </w:rPr>
        <w:lastRenderedPageBreak/>
        <w:t>Например, выпуск промышленной продукции региона в 1958 году в 3 раза превышал довоенный. Достичь таких успехов удалось благодаря модернизации латиноамериканского общества в 1940–1950-е годы.</w:t>
      </w:r>
    </w:p>
    <w:p w:rsidR="00E70A5C" w:rsidRPr="00BC2D99" w:rsidRDefault="00E70A5C" w:rsidP="00E70A5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BC2D99">
        <w:rPr>
          <w:color w:val="000000"/>
        </w:rPr>
        <w:t xml:space="preserve">Важную роль в этой политике стали играть </w:t>
      </w:r>
      <w:r w:rsidRPr="00BC2D99">
        <w:rPr>
          <w:b/>
          <w:bCs/>
          <w:color w:val="000000"/>
        </w:rPr>
        <w:t>национал-реформистские</w:t>
      </w:r>
      <w:r w:rsidRPr="00BC2D99">
        <w:rPr>
          <w:color w:val="000000"/>
        </w:rPr>
        <w:t xml:space="preserve"> партии и движения. Их лидеры обращались к идеям национализма и патриотизма, выступали с лозунгами единства нации во имя экономического и социального прогресса, выдвигали требования усиления роли государства в экономике.</w:t>
      </w:r>
    </w:p>
    <w:p w:rsidR="00E70A5C" w:rsidRPr="00BC2D99" w:rsidRDefault="00E70A5C" w:rsidP="00E70A5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BC2D99">
        <w:rPr>
          <w:color w:val="000000"/>
        </w:rPr>
        <w:t>К таким организациям можно отнести:</w:t>
      </w:r>
    </w:p>
    <w:p w:rsidR="00E70A5C" w:rsidRPr="00BC2D99" w:rsidRDefault="00E70A5C" w:rsidP="00E70A5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2D99">
        <w:rPr>
          <w:color w:val="000000"/>
        </w:rPr>
        <w:t>Институционно-революционную партию в Мексике;</w:t>
      </w:r>
    </w:p>
    <w:p w:rsidR="00E70A5C" w:rsidRPr="00BC2D99" w:rsidRDefault="00E70A5C" w:rsidP="00E70A5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2D99">
        <w:rPr>
          <w:color w:val="000000"/>
        </w:rPr>
        <w:t>Бразильскую рабочую партию;</w:t>
      </w:r>
    </w:p>
    <w:p w:rsidR="00E70A5C" w:rsidRPr="00BC2D99" w:rsidRDefault="00E70A5C" w:rsidP="00E70A5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BC2D99">
        <w:rPr>
          <w:color w:val="000000"/>
        </w:rPr>
        <w:t>Хустисиалистскую</w:t>
      </w:r>
      <w:proofErr w:type="spellEnd"/>
      <w:r w:rsidRPr="00BC2D99">
        <w:rPr>
          <w:color w:val="000000"/>
        </w:rPr>
        <w:t xml:space="preserve"> партию в Аргентине.</w:t>
      </w:r>
    </w:p>
    <w:p w:rsidR="00E70A5C" w:rsidRPr="00BC2D99" w:rsidRDefault="00E70A5C" w:rsidP="00E70A5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BC2D99">
        <w:rPr>
          <w:color w:val="000000"/>
        </w:rPr>
        <w:t>Большинство латиноамериканских стран приняло стратегию импортозамещающей индустриализации. По сути – это политика поощрения производства тех товаров и продуктов, которые раньше в страну ввозились.</w:t>
      </w:r>
    </w:p>
    <w:p w:rsidR="00E70A5C" w:rsidRPr="00BC2D99" w:rsidRDefault="00E70A5C" w:rsidP="00E70A5C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bCs/>
          <w:color w:val="000000"/>
        </w:rPr>
      </w:pPr>
      <w:r w:rsidRPr="00BC2D99">
        <w:rPr>
          <w:b/>
          <w:bCs/>
          <w:color w:val="000000"/>
        </w:rPr>
        <w:t>Она отражала стремления окрепшего национального предпринимательства.</w:t>
      </w:r>
    </w:p>
    <w:p w:rsidR="00E70A5C" w:rsidRPr="00BC2D99" w:rsidRDefault="00E70A5C" w:rsidP="00E70A5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BC2D99">
        <w:rPr>
          <w:b/>
          <w:bCs/>
          <w:color w:val="000000"/>
        </w:rPr>
        <w:t>Прежде всего:</w:t>
      </w:r>
    </w:p>
    <w:p w:rsidR="00E70A5C" w:rsidRPr="00BC2D99" w:rsidRDefault="00E70A5C" w:rsidP="00E70A5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2D99">
        <w:rPr>
          <w:color w:val="000000"/>
        </w:rPr>
        <w:t>усилить свои позиции в государственном управлении;</w:t>
      </w:r>
    </w:p>
    <w:p w:rsidR="00E70A5C" w:rsidRPr="00BC2D99" w:rsidRDefault="00E70A5C" w:rsidP="00E70A5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2D99">
        <w:rPr>
          <w:color w:val="000000"/>
        </w:rPr>
        <w:t>потеснить иностранные компании и связанную с ними местную олигархию;</w:t>
      </w:r>
    </w:p>
    <w:p w:rsidR="00E70A5C" w:rsidRPr="00BC2D99" w:rsidRDefault="00E70A5C" w:rsidP="00E70A5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2D99">
        <w:rPr>
          <w:color w:val="000000"/>
        </w:rPr>
        <w:t>создать благоприятные условия для развития национальной экономики.</w:t>
      </w:r>
    </w:p>
    <w:p w:rsidR="00E70A5C" w:rsidRPr="00BC2D99" w:rsidRDefault="00E70A5C" w:rsidP="00E70A5C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bCs/>
          <w:color w:val="000000"/>
        </w:rPr>
      </w:pPr>
      <w:r w:rsidRPr="00BC2D99">
        <w:rPr>
          <w:b/>
          <w:bCs/>
          <w:color w:val="000000"/>
        </w:rPr>
        <w:t>На этой основе и активизировались национал-реформистские партии и движения.</w:t>
      </w:r>
    </w:p>
    <w:p w:rsidR="00E70A5C" w:rsidRPr="00BC2D99" w:rsidRDefault="00E70A5C" w:rsidP="00E70A5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2D99">
        <w:rPr>
          <w:color w:val="000000"/>
        </w:rPr>
        <w:t xml:space="preserve">Часть из них приобрела популистский характер. Например, </w:t>
      </w:r>
      <w:proofErr w:type="spellStart"/>
      <w:r w:rsidRPr="00BC2D99">
        <w:rPr>
          <w:b/>
          <w:bCs/>
          <w:color w:val="000000"/>
        </w:rPr>
        <w:t>перонизм</w:t>
      </w:r>
      <w:proofErr w:type="spellEnd"/>
      <w:r w:rsidRPr="00BC2D99">
        <w:rPr>
          <w:b/>
          <w:bCs/>
          <w:color w:val="000000"/>
        </w:rPr>
        <w:t xml:space="preserve"> в Аргентине</w:t>
      </w:r>
      <w:r w:rsidRPr="00BC2D99">
        <w:rPr>
          <w:color w:val="000000"/>
        </w:rPr>
        <w:t>. В целом, историю латинской Америки нельзя рассматривать без оглядки на лидеров того или иного государства.</w:t>
      </w:r>
    </w:p>
    <w:p w:rsidR="00E70A5C" w:rsidRPr="00BC2D99" w:rsidRDefault="00E70A5C" w:rsidP="00E70A5C">
      <w:pPr>
        <w:pStyle w:val="a3"/>
        <w:shd w:val="clear" w:color="auto" w:fill="FFFFFF"/>
        <w:spacing w:before="0" w:beforeAutospacing="0" w:after="300" w:afterAutospacing="0"/>
        <w:ind w:firstLine="708"/>
        <w:rPr>
          <w:color w:val="000000"/>
        </w:rPr>
      </w:pPr>
      <w:r w:rsidRPr="00BC2D99">
        <w:rPr>
          <w:color w:val="000000"/>
        </w:rPr>
        <w:t xml:space="preserve">Как и в прежние времена, в этом регионе были сильны позиции </w:t>
      </w:r>
      <w:proofErr w:type="spellStart"/>
      <w:r w:rsidRPr="00BC2D99">
        <w:rPr>
          <w:b/>
          <w:color w:val="000000"/>
        </w:rPr>
        <w:t>каудильизма</w:t>
      </w:r>
      <w:proofErr w:type="spellEnd"/>
      <w:r w:rsidRPr="00BC2D99">
        <w:rPr>
          <w:b/>
          <w:color w:val="000000"/>
        </w:rPr>
        <w:t>.</w:t>
      </w:r>
      <w:r w:rsidRPr="00BC2D99">
        <w:rPr>
          <w:color w:val="000000"/>
        </w:rPr>
        <w:t xml:space="preserve"> Отчасти этим и объясняется существование военных диктатур в Латинской Америке до начала 1990-х годов. </w:t>
      </w:r>
      <w:r w:rsidRPr="00BC2D99">
        <w:rPr>
          <w:b/>
          <w:color w:val="000000"/>
        </w:rPr>
        <w:t>В Аргентине таким лидером стал Хуан Перон</w:t>
      </w:r>
      <w:r w:rsidRPr="00BC2D99">
        <w:rPr>
          <w:color w:val="000000"/>
        </w:rPr>
        <w:t xml:space="preserve">. В феврале 1946 года он был избран президентом страны. Его правительство провело </w:t>
      </w:r>
      <w:r w:rsidRPr="00BC2D99">
        <w:rPr>
          <w:b/>
          <w:color w:val="000000"/>
        </w:rPr>
        <w:t>национализацию иностранной</w:t>
      </w:r>
      <w:r w:rsidRPr="00BC2D99">
        <w:rPr>
          <w:color w:val="000000"/>
        </w:rPr>
        <w:t xml:space="preserve"> собственности, создало сильный государственный сектор экономики, поддерживало национальный капитал. При Пероне было принято трудовое законодательство, значительно улучшилось положение населения. Сам Хуан Перон называл свою политическую </w:t>
      </w:r>
      <w:r w:rsidRPr="00BC2D99">
        <w:rPr>
          <w:b/>
          <w:bCs/>
          <w:color w:val="000000"/>
        </w:rPr>
        <w:t>идеологию «</w:t>
      </w:r>
      <w:proofErr w:type="spellStart"/>
      <w:r w:rsidRPr="00BC2D99">
        <w:rPr>
          <w:b/>
          <w:bCs/>
          <w:color w:val="000000"/>
        </w:rPr>
        <w:t>хустисиализм</w:t>
      </w:r>
      <w:proofErr w:type="spellEnd"/>
      <w:r w:rsidRPr="00BC2D99">
        <w:rPr>
          <w:b/>
          <w:bCs/>
          <w:color w:val="000000"/>
        </w:rPr>
        <w:t>»</w:t>
      </w:r>
      <w:r w:rsidRPr="00BC2D99">
        <w:rPr>
          <w:color w:val="000000"/>
        </w:rPr>
        <w:t xml:space="preserve"> (справедливость).</w:t>
      </w:r>
    </w:p>
    <w:p w:rsidR="00E70A5C" w:rsidRPr="00BC2D99" w:rsidRDefault="00E70A5C" w:rsidP="00E70A5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BC2D99">
        <w:rPr>
          <w:b/>
          <w:bCs/>
          <w:color w:val="000000"/>
        </w:rPr>
        <w:t>Она предлагала:</w:t>
      </w:r>
    </w:p>
    <w:p w:rsidR="00E70A5C" w:rsidRPr="00BC2D99" w:rsidRDefault="00B416E0" w:rsidP="00E70A5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2D99">
        <w:rPr>
          <w:color w:val="000000"/>
        </w:rPr>
        <w:t xml:space="preserve">- </w:t>
      </w:r>
      <w:r w:rsidR="00E70A5C" w:rsidRPr="00BC2D99">
        <w:rPr>
          <w:color w:val="000000"/>
        </w:rPr>
        <w:t>третий путь между капитализмом и социализмом;</w:t>
      </w:r>
    </w:p>
    <w:p w:rsidR="00E70A5C" w:rsidRPr="00BC2D99" w:rsidRDefault="00B416E0" w:rsidP="00E70A5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2D99">
        <w:rPr>
          <w:color w:val="000000"/>
        </w:rPr>
        <w:t xml:space="preserve">- </w:t>
      </w:r>
      <w:r w:rsidR="00E70A5C" w:rsidRPr="00BC2D99">
        <w:rPr>
          <w:color w:val="000000"/>
        </w:rPr>
        <w:t>опору на собственные силы в экономике;</w:t>
      </w:r>
    </w:p>
    <w:p w:rsidR="00E70A5C" w:rsidRPr="00BC2D99" w:rsidRDefault="00B416E0" w:rsidP="00E70A5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2D99">
        <w:rPr>
          <w:color w:val="000000"/>
        </w:rPr>
        <w:t xml:space="preserve">- </w:t>
      </w:r>
      <w:r w:rsidR="00E70A5C" w:rsidRPr="00BC2D99">
        <w:rPr>
          <w:color w:val="000000"/>
        </w:rPr>
        <w:t>объединение аргентинской нации в целях ликвидации зависимости;</w:t>
      </w:r>
    </w:p>
    <w:p w:rsidR="00E70A5C" w:rsidRPr="00BC2D99" w:rsidRDefault="00B416E0" w:rsidP="00E70A5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2D99">
        <w:rPr>
          <w:color w:val="000000"/>
        </w:rPr>
        <w:t xml:space="preserve">- </w:t>
      </w:r>
      <w:r w:rsidR="00E70A5C" w:rsidRPr="00BC2D99">
        <w:rPr>
          <w:color w:val="000000"/>
        </w:rPr>
        <w:t>соединение национальной идеи и социальной справедливости.</w:t>
      </w:r>
    </w:p>
    <w:p w:rsidR="00E70A5C" w:rsidRPr="00BC2D99" w:rsidRDefault="00E70A5C" w:rsidP="00160728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BC2D99">
        <w:rPr>
          <w:color w:val="000000"/>
        </w:rPr>
        <w:t xml:space="preserve">О популярности </w:t>
      </w:r>
      <w:proofErr w:type="spellStart"/>
      <w:r w:rsidRPr="00BC2D99">
        <w:rPr>
          <w:color w:val="000000"/>
        </w:rPr>
        <w:t>перонизма</w:t>
      </w:r>
      <w:proofErr w:type="spellEnd"/>
      <w:r w:rsidRPr="00BC2D99">
        <w:rPr>
          <w:color w:val="000000"/>
        </w:rPr>
        <w:t xml:space="preserve"> говорит тот факт, что даже после </w:t>
      </w:r>
      <w:r w:rsidRPr="00BC2D99">
        <w:rPr>
          <w:b/>
          <w:color w:val="000000"/>
        </w:rPr>
        <w:t>государственного переворота 1955</w:t>
      </w:r>
      <w:r w:rsidRPr="00BC2D99">
        <w:rPr>
          <w:color w:val="000000"/>
        </w:rPr>
        <w:t xml:space="preserve"> года и вынужденной отставки, Хуан Перон сохранил политический вес.</w:t>
      </w:r>
    </w:p>
    <w:p w:rsidR="00B416E0" w:rsidRPr="00BC2D99" w:rsidRDefault="00E70A5C" w:rsidP="00160728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BC2D99">
        <w:rPr>
          <w:color w:val="000000"/>
        </w:rPr>
        <w:t xml:space="preserve">В 1973 году он вновь стал аргентинским президентом. </w:t>
      </w:r>
    </w:p>
    <w:p w:rsidR="00B416E0" w:rsidRPr="00BC2D99" w:rsidRDefault="00B416E0" w:rsidP="00160728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</w:p>
    <w:p w:rsidR="00E70A5C" w:rsidRPr="00BC2D99" w:rsidRDefault="00E70A5C" w:rsidP="00160728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BC2D99">
        <w:rPr>
          <w:b/>
          <w:color w:val="000000"/>
        </w:rPr>
        <w:t>Похожего курса во внутренней политике придерживались правительства Мексики.</w:t>
      </w:r>
      <w:r w:rsidRPr="00BC2D99">
        <w:rPr>
          <w:color w:val="000000"/>
        </w:rPr>
        <w:t xml:space="preserve"> В этой стране существовал стабильный демократический режим, но у него был ряд особенностей.</w:t>
      </w:r>
    </w:p>
    <w:p w:rsidR="00E70A5C" w:rsidRPr="00BC2D99" w:rsidRDefault="00E70A5C" w:rsidP="00E70A5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2D99">
        <w:rPr>
          <w:color w:val="000000"/>
        </w:rPr>
        <w:t>Это:</w:t>
      </w:r>
    </w:p>
    <w:p w:rsidR="00E70A5C" w:rsidRPr="00BC2D99" w:rsidRDefault="00B416E0" w:rsidP="00E70A5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2D99">
        <w:rPr>
          <w:color w:val="000000"/>
        </w:rPr>
        <w:t xml:space="preserve">- </w:t>
      </w:r>
      <w:r w:rsidR="00E70A5C" w:rsidRPr="00BC2D99">
        <w:rPr>
          <w:color w:val="000000"/>
        </w:rPr>
        <w:t>сильная президентская власть;</w:t>
      </w:r>
    </w:p>
    <w:p w:rsidR="00E70A5C" w:rsidRPr="00BC2D99" w:rsidRDefault="00B416E0" w:rsidP="001607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2D99">
        <w:rPr>
          <w:color w:val="000000"/>
        </w:rPr>
        <w:t xml:space="preserve">- </w:t>
      </w:r>
      <w:r w:rsidR="00E70A5C" w:rsidRPr="00BC2D99">
        <w:rPr>
          <w:color w:val="000000"/>
        </w:rPr>
        <w:t>политика уступок рабочему движению.</w:t>
      </w:r>
    </w:p>
    <w:p w:rsidR="00B416E0" w:rsidRPr="00BC2D99" w:rsidRDefault="00E70A5C" w:rsidP="00160728">
      <w:pPr>
        <w:pStyle w:val="a3"/>
        <w:shd w:val="clear" w:color="auto" w:fill="FFFFFF"/>
        <w:spacing w:before="0" w:beforeAutospacing="0" w:after="300" w:afterAutospacing="0"/>
        <w:ind w:firstLine="708"/>
        <w:rPr>
          <w:color w:val="000000"/>
        </w:rPr>
      </w:pPr>
      <w:r w:rsidRPr="00BC2D99">
        <w:rPr>
          <w:color w:val="000000"/>
        </w:rPr>
        <w:t xml:space="preserve">Во второй половине 20 века в </w:t>
      </w:r>
      <w:r w:rsidRPr="00BC2D99">
        <w:rPr>
          <w:b/>
          <w:bCs/>
          <w:color w:val="000000"/>
        </w:rPr>
        <w:t>Мексике продолжалась аграрная реформа</w:t>
      </w:r>
      <w:r w:rsidRPr="00BC2D99">
        <w:rPr>
          <w:color w:val="000000"/>
        </w:rPr>
        <w:t xml:space="preserve">. В ряде отраслей экономики шло создание государственного сектора. </w:t>
      </w:r>
    </w:p>
    <w:p w:rsidR="00E70A5C" w:rsidRPr="00BC2D99" w:rsidRDefault="00E70A5C" w:rsidP="00160728">
      <w:pPr>
        <w:pStyle w:val="a3"/>
        <w:shd w:val="clear" w:color="auto" w:fill="FFFFFF"/>
        <w:spacing w:before="0" w:beforeAutospacing="0" w:after="300" w:afterAutospacing="0"/>
        <w:ind w:firstLine="708"/>
        <w:rPr>
          <w:color w:val="000000"/>
        </w:rPr>
      </w:pPr>
      <w:r w:rsidRPr="00BC2D99">
        <w:rPr>
          <w:b/>
          <w:color w:val="000000"/>
        </w:rPr>
        <w:t xml:space="preserve">Похожую политику проводил </w:t>
      </w:r>
      <w:proofErr w:type="spellStart"/>
      <w:r w:rsidRPr="00BC2D99">
        <w:rPr>
          <w:b/>
          <w:color w:val="000000"/>
        </w:rPr>
        <w:t>Жетулиу</w:t>
      </w:r>
      <w:proofErr w:type="spellEnd"/>
      <w:r w:rsidRPr="00BC2D99">
        <w:rPr>
          <w:b/>
          <w:color w:val="000000"/>
        </w:rPr>
        <w:t xml:space="preserve"> </w:t>
      </w:r>
      <w:proofErr w:type="spellStart"/>
      <w:r w:rsidRPr="00BC2D99">
        <w:rPr>
          <w:b/>
          <w:color w:val="000000"/>
        </w:rPr>
        <w:t>Варгас</w:t>
      </w:r>
      <w:proofErr w:type="spellEnd"/>
      <w:r w:rsidRPr="00BC2D99">
        <w:rPr>
          <w:b/>
          <w:color w:val="000000"/>
        </w:rPr>
        <w:t xml:space="preserve"> в Бразилии.</w:t>
      </w:r>
      <w:r w:rsidRPr="00BC2D99">
        <w:rPr>
          <w:color w:val="000000"/>
        </w:rPr>
        <w:t xml:space="preserve"> Время его правления (с 1930 по 1945 и с 1951 по 1954 годы) известно, как </w:t>
      </w:r>
      <w:r w:rsidRPr="00BC2D99">
        <w:rPr>
          <w:b/>
          <w:color w:val="000000"/>
        </w:rPr>
        <w:t>«период Нового государства</w:t>
      </w:r>
      <w:r w:rsidRPr="00BC2D99">
        <w:rPr>
          <w:color w:val="000000"/>
        </w:rPr>
        <w:t>». За это время в стране была создана развитая промышленность, значительно улучшилось социальное обеспечение.</w:t>
      </w:r>
    </w:p>
    <w:p w:rsidR="00E70A5C" w:rsidRPr="00BC2D99" w:rsidRDefault="00E70A5C" w:rsidP="00160728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bCs/>
          <w:color w:val="000000"/>
        </w:rPr>
      </w:pPr>
      <w:r w:rsidRPr="00BC2D99">
        <w:rPr>
          <w:color w:val="000000"/>
        </w:rPr>
        <w:t xml:space="preserve">В 1960-е годы и в первой половине 1970-х противовесом </w:t>
      </w:r>
      <w:proofErr w:type="gramStart"/>
      <w:r w:rsidRPr="00BC2D99">
        <w:rPr>
          <w:color w:val="000000"/>
        </w:rPr>
        <w:t>латиноамериканскому</w:t>
      </w:r>
      <w:proofErr w:type="gramEnd"/>
      <w:r w:rsidRPr="00BC2D99">
        <w:rPr>
          <w:color w:val="000000"/>
        </w:rPr>
        <w:t xml:space="preserve"> национал-реформизму стал </w:t>
      </w:r>
      <w:r w:rsidRPr="00BC2D99">
        <w:rPr>
          <w:b/>
          <w:bCs/>
          <w:color w:val="000000"/>
        </w:rPr>
        <w:t>левый национализм –</w:t>
      </w:r>
      <w:r w:rsidRPr="00BC2D99">
        <w:rPr>
          <w:color w:val="000000"/>
        </w:rPr>
        <w:t xml:space="preserve"> особая форма национализма, в основе которого лежат идеи равенства, народного суверенитета и национального самоопределения. Главной причиной этого была </w:t>
      </w:r>
      <w:r w:rsidRPr="00BC2D99">
        <w:rPr>
          <w:b/>
          <w:bCs/>
          <w:color w:val="000000"/>
        </w:rPr>
        <w:t>Кубинская революция.</w:t>
      </w:r>
    </w:p>
    <w:p w:rsidR="00E70A5C" w:rsidRPr="00BC2D99" w:rsidRDefault="00E70A5C" w:rsidP="00160728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000000"/>
        </w:rPr>
      </w:pPr>
      <w:r w:rsidRPr="00BC2D99">
        <w:rPr>
          <w:color w:val="000000"/>
        </w:rPr>
        <w:lastRenderedPageBreak/>
        <w:t xml:space="preserve">Под её влиянием в ряде стран произошла смена власти. Кроме того, кубинские события убедили революционеров Латинской Америки, что своих целей можно достичь вооружённым путём. Символом таких преобразований стал </w:t>
      </w:r>
      <w:r w:rsidRPr="00BC2D99">
        <w:rPr>
          <w:b/>
          <w:bCs/>
          <w:color w:val="000000"/>
        </w:rPr>
        <w:t>Эрнесто Че Гевара</w:t>
      </w:r>
      <w:r w:rsidRPr="00BC2D99">
        <w:rPr>
          <w:color w:val="000000"/>
        </w:rPr>
        <w:t xml:space="preserve"> – латиноамериканский революционер, участник революции на Кубе, Войны за независимость Конго, партизанской борьбы в Боливии. В итоге, в некоторых латиноамериканских странах до сих пор не утихают конфликты. Режимы левых националистов, зачастую при поддержке армии, утвердились в целом ряде стран.</w:t>
      </w:r>
      <w:r w:rsidR="00160728" w:rsidRPr="00BC2D99">
        <w:rPr>
          <w:color w:val="000000"/>
        </w:rPr>
        <w:t xml:space="preserve"> </w:t>
      </w:r>
      <w:r w:rsidRPr="00BC2D99">
        <w:rPr>
          <w:b/>
          <w:color w:val="000000"/>
        </w:rPr>
        <w:t>В частности в: Перу; Боливии; Эквадоре; Гондурасе.</w:t>
      </w:r>
    </w:p>
    <w:p w:rsidR="00E70A5C" w:rsidRPr="00BC2D99" w:rsidRDefault="00E70A5C" w:rsidP="00160728">
      <w:pPr>
        <w:pStyle w:val="a3"/>
        <w:shd w:val="clear" w:color="auto" w:fill="FFFFFF"/>
        <w:spacing w:before="0" w:beforeAutospacing="0" w:after="300" w:afterAutospacing="0"/>
        <w:ind w:firstLine="708"/>
        <w:rPr>
          <w:b/>
          <w:bCs/>
          <w:color w:val="000000"/>
        </w:rPr>
      </w:pPr>
      <w:r w:rsidRPr="00BC2D99">
        <w:rPr>
          <w:color w:val="000000"/>
        </w:rPr>
        <w:t xml:space="preserve">Это было новым явлением в регионе. Они национализировали иностранную промышленность, создали мощный государственный сектор экономики, провели радикальные аграрные реформы. Эти преобразования осуществлялись </w:t>
      </w:r>
      <w:r w:rsidRPr="00BC2D99">
        <w:rPr>
          <w:b/>
          <w:bCs/>
          <w:color w:val="000000"/>
        </w:rPr>
        <w:t>авторитарными методами</w:t>
      </w:r>
      <w:r w:rsidRPr="00BC2D99">
        <w:rPr>
          <w:color w:val="000000"/>
        </w:rPr>
        <w:t xml:space="preserve">. Фактически являлись «революцией сверху». Вплоть до середины 1970-х годов политика модернизации в странах Латинской Америки была направлена </w:t>
      </w:r>
      <w:r w:rsidRPr="00BC2D99">
        <w:rPr>
          <w:b/>
          <w:bCs/>
          <w:color w:val="000000"/>
        </w:rPr>
        <w:t>на создание государственного сектора,</w:t>
      </w:r>
      <w:r w:rsidR="00160728" w:rsidRPr="00BC2D99">
        <w:rPr>
          <w:b/>
          <w:bCs/>
          <w:color w:val="000000"/>
        </w:rPr>
        <w:t xml:space="preserve"> </w:t>
      </w:r>
      <w:r w:rsidRPr="00BC2D99">
        <w:rPr>
          <w:color w:val="000000"/>
        </w:rPr>
        <w:t>усиление государственного регулирования, защиту национального рынка, широкие социальные преобразования.</w:t>
      </w:r>
    </w:p>
    <w:p w:rsidR="00E70A5C" w:rsidRPr="00BC2D99" w:rsidRDefault="00E70A5C" w:rsidP="00160728">
      <w:pPr>
        <w:pStyle w:val="a3"/>
        <w:shd w:val="clear" w:color="auto" w:fill="FFFFFF"/>
        <w:spacing w:before="0" w:beforeAutospacing="0" w:after="300" w:afterAutospacing="0"/>
        <w:ind w:firstLine="708"/>
        <w:rPr>
          <w:color w:val="000000"/>
        </w:rPr>
      </w:pPr>
      <w:r w:rsidRPr="00BC2D99">
        <w:rPr>
          <w:color w:val="000000"/>
        </w:rPr>
        <w:t xml:space="preserve">Политическое направление этого курса получило название </w:t>
      </w:r>
      <w:r w:rsidRPr="00BC2D99">
        <w:rPr>
          <w:b/>
          <w:bCs/>
          <w:color w:val="000000"/>
        </w:rPr>
        <w:t>«экономический национализм</w:t>
      </w:r>
      <w:r w:rsidRPr="00BC2D99">
        <w:rPr>
          <w:color w:val="000000"/>
        </w:rPr>
        <w:t>». Но с середины 1970-х годов в мировой экономике обозначился резкий поворот.</w:t>
      </w:r>
      <w:r w:rsidR="001A6DD2" w:rsidRPr="00BC2D99">
        <w:rPr>
          <w:color w:val="000000"/>
        </w:rPr>
        <w:t xml:space="preserve"> </w:t>
      </w:r>
    </w:p>
    <w:p w:rsidR="00E70A5C" w:rsidRPr="00BC2D99" w:rsidRDefault="00E70A5C" w:rsidP="00DE7252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bCs/>
          <w:color w:val="000000"/>
        </w:rPr>
      </w:pPr>
      <w:r w:rsidRPr="00BC2D99">
        <w:rPr>
          <w:color w:val="000000"/>
        </w:rPr>
        <w:t xml:space="preserve">Технологическая революция и экономические кризисы придали ускорение процессу обновления производства. </w:t>
      </w:r>
      <w:r w:rsidRPr="00BC2D99">
        <w:rPr>
          <w:b/>
          <w:bCs/>
          <w:color w:val="000000"/>
        </w:rPr>
        <w:t>В новых условиях огромные государственные компании (по сути монополии), сросшиеся с аппаратом управления, стали тормозом экономического развития. Приватизация части государственного сектора стала экономической необходимостью.</w:t>
      </w:r>
    </w:p>
    <w:p w:rsidR="00E70A5C" w:rsidRPr="00BC2D99" w:rsidRDefault="00E70A5C" w:rsidP="00DE725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BC2D99">
        <w:rPr>
          <w:color w:val="000000"/>
        </w:rPr>
        <w:t>Вместе с эти направлением, частью стратегии латиноамериканских стран стали:</w:t>
      </w:r>
    </w:p>
    <w:p w:rsidR="00E70A5C" w:rsidRPr="00BC2D99" w:rsidRDefault="00E70A5C" w:rsidP="00DE72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2D99">
        <w:rPr>
          <w:color w:val="000000"/>
        </w:rPr>
        <w:t>расширение мировых хозяйственных связей (участие в процессе глобализации);</w:t>
      </w:r>
    </w:p>
    <w:p w:rsidR="00E70A5C" w:rsidRPr="00BC2D99" w:rsidRDefault="00DE7252" w:rsidP="00DE72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2D99">
        <w:rPr>
          <w:color w:val="000000"/>
        </w:rPr>
        <w:t>-</w:t>
      </w:r>
      <w:r w:rsidR="00E70A5C" w:rsidRPr="00BC2D99">
        <w:rPr>
          <w:color w:val="000000"/>
        </w:rPr>
        <w:t>привлечение современных технологий;</w:t>
      </w:r>
    </w:p>
    <w:p w:rsidR="00E70A5C" w:rsidRPr="00BC2D99" w:rsidRDefault="00DE7252" w:rsidP="00DE72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2D99">
        <w:rPr>
          <w:color w:val="000000"/>
        </w:rPr>
        <w:t>-</w:t>
      </w:r>
      <w:r w:rsidR="00E70A5C" w:rsidRPr="00BC2D99">
        <w:rPr>
          <w:color w:val="000000"/>
        </w:rPr>
        <w:t>привлечение иностранного капитала.</w:t>
      </w:r>
    </w:p>
    <w:p w:rsidR="00E70A5C" w:rsidRPr="00BC2D99" w:rsidRDefault="00E70A5C" w:rsidP="00DE7252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bCs/>
          <w:color w:val="000000"/>
        </w:rPr>
      </w:pPr>
      <w:r w:rsidRPr="00BC2D99">
        <w:rPr>
          <w:b/>
          <w:bCs/>
          <w:color w:val="000000"/>
        </w:rPr>
        <w:t>Новая стратегия модернизации содержала два основных пункта:</w:t>
      </w:r>
    </w:p>
    <w:p w:rsidR="00E70A5C" w:rsidRPr="00BC2D99" w:rsidRDefault="00B416E0" w:rsidP="00DE72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2D99">
        <w:rPr>
          <w:color w:val="000000"/>
        </w:rPr>
        <w:t xml:space="preserve">- </w:t>
      </w:r>
      <w:r w:rsidR="00E70A5C" w:rsidRPr="00BC2D99">
        <w:rPr>
          <w:color w:val="000000"/>
        </w:rPr>
        <w:t>разгосударствление собственности;</w:t>
      </w:r>
    </w:p>
    <w:p w:rsidR="00E70A5C" w:rsidRPr="00BC2D99" w:rsidRDefault="00B416E0" w:rsidP="00DE72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2D99">
        <w:rPr>
          <w:color w:val="000000"/>
        </w:rPr>
        <w:t xml:space="preserve">- </w:t>
      </w:r>
      <w:proofErr w:type="gramStart"/>
      <w:r w:rsidR="00E70A5C" w:rsidRPr="00BC2D99">
        <w:rPr>
          <w:color w:val="000000"/>
        </w:rPr>
        <w:t>поощрении</w:t>
      </w:r>
      <w:proofErr w:type="gramEnd"/>
      <w:r w:rsidR="00E70A5C" w:rsidRPr="00BC2D99">
        <w:rPr>
          <w:color w:val="000000"/>
        </w:rPr>
        <w:t xml:space="preserve"> свободной рыночной экономики.</w:t>
      </w:r>
    </w:p>
    <w:p w:rsidR="00E70A5C" w:rsidRPr="00BC2D99" w:rsidRDefault="00E70A5C" w:rsidP="00DE725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BC2D99">
        <w:rPr>
          <w:color w:val="000000"/>
        </w:rPr>
        <w:t>Результатом смены экономического курса стало кардинальное переосмысление места государства в жизни латиноамериканского общества. Крайнее преувеличение роли государства осталось в прошлом.</w:t>
      </w:r>
    </w:p>
    <w:p w:rsidR="00E70A5C" w:rsidRPr="00BC2D99" w:rsidRDefault="00E70A5C" w:rsidP="00DE7252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bCs/>
          <w:color w:val="000000"/>
        </w:rPr>
      </w:pPr>
      <w:r w:rsidRPr="00BC2D99">
        <w:rPr>
          <w:b/>
          <w:bCs/>
          <w:color w:val="000000"/>
        </w:rPr>
        <w:t>Основными источниками новой модернизации стали:</w:t>
      </w:r>
    </w:p>
    <w:p w:rsidR="00E70A5C" w:rsidRPr="00BC2D99" w:rsidRDefault="00B416E0" w:rsidP="00DE72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2D99">
        <w:rPr>
          <w:color w:val="000000"/>
        </w:rPr>
        <w:t xml:space="preserve">- </w:t>
      </w:r>
      <w:r w:rsidR="00E70A5C" w:rsidRPr="00BC2D99">
        <w:rPr>
          <w:color w:val="000000"/>
        </w:rPr>
        <w:t>широкое привлечение иностранного капитала;</w:t>
      </w:r>
    </w:p>
    <w:p w:rsidR="00E70A5C" w:rsidRPr="00BC2D99" w:rsidRDefault="00B416E0" w:rsidP="00DE72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2D99">
        <w:rPr>
          <w:color w:val="000000"/>
        </w:rPr>
        <w:t xml:space="preserve">- </w:t>
      </w:r>
      <w:r w:rsidR="00E70A5C" w:rsidRPr="00BC2D99">
        <w:rPr>
          <w:color w:val="000000"/>
        </w:rPr>
        <w:t>развитие экспортных отраслей экономики.</w:t>
      </w:r>
    </w:p>
    <w:p w:rsidR="00E70A5C" w:rsidRPr="00BC2D99" w:rsidRDefault="00E70A5C" w:rsidP="00DE72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2D99">
        <w:rPr>
          <w:color w:val="000000"/>
        </w:rPr>
        <w:t>Эта политика привела к ускорению научно-технического прогресса и позволила создать современные производства в области энергетики, электронной промышленности.</w:t>
      </w:r>
    </w:p>
    <w:p w:rsidR="00E70A5C" w:rsidRPr="00BC2D99" w:rsidRDefault="00E70A5C" w:rsidP="00DE725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BC2D99">
        <w:rPr>
          <w:color w:val="000000"/>
        </w:rPr>
        <w:t>Например, в 1980 годе валовой национальный продукт региона превзошёл уровень 1960 года в 3,5 раза.</w:t>
      </w:r>
    </w:p>
    <w:p w:rsidR="00E70A5C" w:rsidRPr="00BC2D99" w:rsidRDefault="00E70A5C" w:rsidP="00DE7252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bCs/>
          <w:color w:val="000000"/>
        </w:rPr>
      </w:pPr>
      <w:r w:rsidRPr="00BC2D99">
        <w:rPr>
          <w:b/>
          <w:bCs/>
          <w:color w:val="000000"/>
        </w:rPr>
        <w:t>Но модернизация имела и негативные стороны:</w:t>
      </w:r>
    </w:p>
    <w:p w:rsidR="00E70A5C" w:rsidRPr="00BC2D99" w:rsidRDefault="00B416E0" w:rsidP="00DE72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2D99">
        <w:rPr>
          <w:color w:val="000000"/>
        </w:rPr>
        <w:t xml:space="preserve">- </w:t>
      </w:r>
      <w:r w:rsidR="00E70A5C" w:rsidRPr="00BC2D99">
        <w:rPr>
          <w:color w:val="000000"/>
        </w:rPr>
        <w:t>огромный рост внешней задолженности;</w:t>
      </w:r>
    </w:p>
    <w:p w:rsidR="00E70A5C" w:rsidRPr="00BC2D99" w:rsidRDefault="00B416E0" w:rsidP="00DE72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2D99">
        <w:rPr>
          <w:color w:val="000000"/>
        </w:rPr>
        <w:t xml:space="preserve">- </w:t>
      </w:r>
      <w:r w:rsidR="00E70A5C" w:rsidRPr="00BC2D99">
        <w:rPr>
          <w:color w:val="000000"/>
        </w:rPr>
        <w:t>колоссальные выплаты по внешним долгам;</w:t>
      </w:r>
    </w:p>
    <w:p w:rsidR="00E70A5C" w:rsidRPr="00BC2D99" w:rsidRDefault="00B416E0" w:rsidP="00DE72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2D99">
        <w:rPr>
          <w:color w:val="000000"/>
        </w:rPr>
        <w:t xml:space="preserve">- </w:t>
      </w:r>
      <w:r w:rsidR="00E70A5C" w:rsidRPr="00BC2D99">
        <w:rPr>
          <w:color w:val="000000"/>
        </w:rPr>
        <w:t>стремительные темпы инфляции.</w:t>
      </w:r>
    </w:p>
    <w:p w:rsidR="00E70A5C" w:rsidRPr="00BC2D99" w:rsidRDefault="00E70A5C" w:rsidP="00DE725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BC2D99">
        <w:rPr>
          <w:color w:val="000000"/>
        </w:rPr>
        <w:t>Новый экономический курс позволил увеличить число занятых в ряде отраслей. Хотя в целом число безработных выросло. Вместе с этим увеличилось количество бедных и нищих.</w:t>
      </w:r>
    </w:p>
    <w:p w:rsidR="00E70A5C" w:rsidRPr="00BC2D99" w:rsidRDefault="00E70A5C" w:rsidP="00DE725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u w:val="single"/>
        </w:rPr>
      </w:pPr>
      <w:r w:rsidRPr="00BC2D99">
        <w:rPr>
          <w:color w:val="000000"/>
          <w:u w:val="single"/>
        </w:rPr>
        <w:t>Несмотря на развитие новых отраслей, многие латиноамериканские страны до сих пор специализируются на экспорте одного-двух видов сырья и продуктов.</w:t>
      </w:r>
    </w:p>
    <w:p w:rsidR="00E70A5C" w:rsidRPr="00BC2D99" w:rsidRDefault="00E70A5C" w:rsidP="00DE725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BC2D99">
        <w:rPr>
          <w:color w:val="000000"/>
        </w:rPr>
        <w:t xml:space="preserve">В данной ситуации показателен пример </w:t>
      </w:r>
      <w:r w:rsidRPr="00BC2D99">
        <w:rPr>
          <w:b/>
          <w:bCs/>
          <w:color w:val="000000"/>
        </w:rPr>
        <w:t>Венесуэлы</w:t>
      </w:r>
      <w:r w:rsidRPr="00BC2D99">
        <w:rPr>
          <w:color w:val="000000"/>
        </w:rPr>
        <w:t>. Основным экспортным товаром республики является нефть. После того, как в 2014–2016 годах цены на «чёрное золото» резко упали, в стране разразился тяжелейший экономический кризис.</w:t>
      </w:r>
    </w:p>
    <w:p w:rsidR="00E70A5C" w:rsidRPr="00BC2D99" w:rsidRDefault="00E70A5C" w:rsidP="00DE7252">
      <w:pPr>
        <w:pStyle w:val="a3"/>
        <w:shd w:val="clear" w:color="auto" w:fill="FFFFFF"/>
        <w:spacing w:before="0" w:beforeAutospacing="0" w:after="300" w:afterAutospacing="0"/>
        <w:ind w:firstLine="708"/>
        <w:rPr>
          <w:color w:val="000000"/>
        </w:rPr>
      </w:pPr>
      <w:r w:rsidRPr="00BC2D99">
        <w:rPr>
          <w:color w:val="000000"/>
        </w:rPr>
        <w:t xml:space="preserve">Заметной особенностью межамериканских экономических отношений стало развитие </w:t>
      </w:r>
      <w:r w:rsidRPr="00BC2D99">
        <w:rPr>
          <w:b/>
          <w:bCs/>
          <w:color w:val="000000"/>
        </w:rPr>
        <w:t>региональной интеграции</w:t>
      </w:r>
      <w:r w:rsidRPr="00BC2D99">
        <w:rPr>
          <w:color w:val="000000"/>
        </w:rPr>
        <w:t xml:space="preserve">. Идея превращение всего континента в зону свободной торговли оказалась привлекательной и нашла поддержку. В </w:t>
      </w:r>
      <w:r w:rsidRPr="00BC2D99">
        <w:rPr>
          <w:b/>
          <w:bCs/>
          <w:color w:val="000000"/>
        </w:rPr>
        <w:t>1991 году</w:t>
      </w:r>
      <w:r w:rsidRPr="00BC2D99">
        <w:rPr>
          <w:color w:val="000000"/>
        </w:rPr>
        <w:t xml:space="preserve"> Бразилия, Аргентина, Уругвай, Парагвай и Венесуэла подписали соглашение о создании общего рынка (</w:t>
      </w:r>
      <w:proofErr w:type="spellStart"/>
      <w:r w:rsidRPr="00BC2D99">
        <w:rPr>
          <w:b/>
          <w:bCs/>
          <w:color w:val="000000"/>
        </w:rPr>
        <w:t>Меркосур</w:t>
      </w:r>
      <w:proofErr w:type="spellEnd"/>
      <w:r w:rsidRPr="00BC2D99">
        <w:rPr>
          <w:color w:val="000000"/>
        </w:rPr>
        <w:t>).</w:t>
      </w:r>
    </w:p>
    <w:p w:rsidR="00E70A5C" w:rsidRPr="00BC2D99" w:rsidRDefault="00E70A5C" w:rsidP="00DE7252">
      <w:pPr>
        <w:pStyle w:val="a3"/>
        <w:shd w:val="clear" w:color="auto" w:fill="FFFFFF"/>
        <w:spacing w:before="0" w:beforeAutospacing="0" w:after="300" w:afterAutospacing="0"/>
        <w:ind w:firstLine="708"/>
        <w:rPr>
          <w:b/>
          <w:bCs/>
          <w:color w:val="000000"/>
        </w:rPr>
      </w:pPr>
      <w:r w:rsidRPr="00BC2D99">
        <w:rPr>
          <w:color w:val="000000"/>
        </w:rPr>
        <w:t>После создания в 1992 году северо</w:t>
      </w:r>
      <w:r w:rsidRPr="00BC2D99">
        <w:rPr>
          <w:color w:val="000000"/>
        </w:rPr>
        <w:softHyphen/>
        <w:t xml:space="preserve">американской зоны свободной торговли в составе США, Канады и Мексики (НАФТА), в ряде стран получила поддержку идея присоединения к этому </w:t>
      </w:r>
      <w:r w:rsidRPr="00BC2D99">
        <w:rPr>
          <w:color w:val="000000"/>
        </w:rPr>
        <w:lastRenderedPageBreak/>
        <w:t xml:space="preserve">соглашению. </w:t>
      </w:r>
      <w:r w:rsidRPr="00BC2D99">
        <w:rPr>
          <w:b/>
          <w:bCs/>
          <w:color w:val="000000"/>
        </w:rPr>
        <w:t>В 2004 году был образован Союз южноамериканских наций (</w:t>
      </w:r>
      <w:proofErr w:type="spellStart"/>
      <w:r w:rsidRPr="00BC2D99">
        <w:rPr>
          <w:b/>
          <w:bCs/>
          <w:color w:val="000000"/>
        </w:rPr>
        <w:t>Унансур</w:t>
      </w:r>
      <w:proofErr w:type="spellEnd"/>
      <w:r w:rsidRPr="00BC2D99">
        <w:rPr>
          <w:b/>
          <w:bCs/>
          <w:color w:val="000000"/>
        </w:rPr>
        <w:t>) – региональная политическая и экономическая организация государств Южной Америки.</w:t>
      </w:r>
    </w:p>
    <w:p w:rsidR="00E70A5C" w:rsidRPr="00BC2D99" w:rsidRDefault="00E70A5C" w:rsidP="00DE7252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000000"/>
        </w:rPr>
      </w:pPr>
      <w:r w:rsidRPr="00BC2D99">
        <w:rPr>
          <w:color w:val="000000"/>
        </w:rPr>
        <w:t xml:space="preserve">Постепенно политика военных диктатур и негативные последствия модернизации привели к усилению напряжённости в латиноамериканском обществе. Также недовольство людей вызывало отсутствие демократических свобод. </w:t>
      </w:r>
      <w:r w:rsidRPr="00BC2D99">
        <w:rPr>
          <w:b/>
          <w:color w:val="000000"/>
        </w:rPr>
        <w:t>В странах континента стало расти число забастовок, развернулась борьба за демократические права.</w:t>
      </w:r>
    </w:p>
    <w:p w:rsidR="00E70A5C" w:rsidRPr="00BC2D99" w:rsidRDefault="00E70A5C" w:rsidP="00DE725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BC2D99">
        <w:rPr>
          <w:color w:val="000000"/>
        </w:rPr>
        <w:t>В ней приняли участие средние слои, мелкие и средние предприниматели. В то же время, господствующие элиты укрепили своё положение. Они больше не нуждались в военных режимах. Изменилась социальная структура латиноамериканского общества. Оно стало городским и индустриальным.</w:t>
      </w:r>
    </w:p>
    <w:p w:rsidR="00E70A5C" w:rsidRPr="00BC2D99" w:rsidRDefault="00E70A5C" w:rsidP="00DE725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BC2D99">
        <w:rPr>
          <w:color w:val="000000"/>
        </w:rPr>
        <w:t>Например, в 2008 году в городах Бразилии проживало уже 86 % населения. В Мексике – 77 %. В Уругвае – 92 %. Выросли уровень и качество образования населения.</w:t>
      </w:r>
    </w:p>
    <w:p w:rsidR="00E70A5C" w:rsidRPr="00BC2D99" w:rsidRDefault="00E70A5C" w:rsidP="00DE72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2D99">
        <w:rPr>
          <w:color w:val="000000"/>
        </w:rPr>
        <w:t xml:space="preserve">В итоге, в Латинской Америке </w:t>
      </w:r>
      <w:r w:rsidRPr="00BC2D99">
        <w:rPr>
          <w:b/>
          <w:bCs/>
          <w:color w:val="000000"/>
        </w:rPr>
        <w:t>начался процесс демократизации.</w:t>
      </w:r>
      <w:r w:rsidRPr="00BC2D99">
        <w:rPr>
          <w:color w:val="000000"/>
        </w:rPr>
        <w:t xml:space="preserve"> В 1982 году на путь демократических перемен встала Боливия. В 1983 году – Аргентина. В 1985 – Уругвай и Бразилия. В 1986 – Гватемала. В 1990 – Чили.</w:t>
      </w:r>
    </w:p>
    <w:p w:rsidR="00E70A5C" w:rsidRPr="00BC2D99" w:rsidRDefault="00B416E0" w:rsidP="00DE72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2D99">
        <w:rPr>
          <w:color w:val="000000"/>
        </w:rPr>
        <w:t xml:space="preserve">    </w:t>
      </w:r>
      <w:r w:rsidR="00E70A5C" w:rsidRPr="00BC2D99">
        <w:rPr>
          <w:color w:val="000000"/>
        </w:rPr>
        <w:t xml:space="preserve">С падением режима </w:t>
      </w:r>
      <w:proofErr w:type="spellStart"/>
      <w:r w:rsidR="00E70A5C" w:rsidRPr="00BC2D99">
        <w:rPr>
          <w:color w:val="000000"/>
        </w:rPr>
        <w:t>Аугусто</w:t>
      </w:r>
      <w:proofErr w:type="spellEnd"/>
      <w:r w:rsidR="00E70A5C" w:rsidRPr="00BC2D99">
        <w:rPr>
          <w:color w:val="000000"/>
        </w:rPr>
        <w:t xml:space="preserve"> Пиночета с политической карты Латинской Америки исчезла последняя диктатура.</w:t>
      </w:r>
    </w:p>
    <w:p w:rsidR="00E70A5C" w:rsidRPr="00BC2D99" w:rsidRDefault="00E70A5C" w:rsidP="00B416E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BC2D99">
        <w:rPr>
          <w:color w:val="000000"/>
        </w:rPr>
        <w:t xml:space="preserve">В то же время неудачными оказались и попытки создания общества, альтернативного </w:t>
      </w:r>
      <w:proofErr w:type="gramStart"/>
      <w:r w:rsidRPr="00BC2D99">
        <w:rPr>
          <w:color w:val="000000"/>
        </w:rPr>
        <w:t>капиталистическому</w:t>
      </w:r>
      <w:proofErr w:type="gramEnd"/>
      <w:r w:rsidRPr="00BC2D99">
        <w:rPr>
          <w:color w:val="000000"/>
        </w:rPr>
        <w:t xml:space="preserve">. </w:t>
      </w:r>
      <w:r w:rsidRPr="00BC2D99">
        <w:rPr>
          <w:b/>
          <w:bCs/>
          <w:color w:val="000000"/>
        </w:rPr>
        <w:t>После Сандинистской революции 1979 года в Никарагуа</w:t>
      </w:r>
      <w:r w:rsidRPr="00BC2D99">
        <w:rPr>
          <w:color w:val="000000"/>
        </w:rPr>
        <w:t xml:space="preserve"> был взят курс на построение социализма. В стране началась гражданская война. Но к 1990 году она закончилась примирением враждующих сторон. Революция в Никарагуа замкнула круг революционных событий в Латинской Америке, начатый в 1910 году в Мексике. Разрушительные формы политической борьбы, характерные для латиноамериканской истории, стали сменяться более конструктивными, демократическими. Впервые за многие десятилетия к концу 20 века Латинская Америка начала развиваться без потрясений и военных диктатур.</w:t>
      </w:r>
    </w:p>
    <w:p w:rsidR="00E70A5C" w:rsidRPr="00BC2D99" w:rsidRDefault="00E70A5C" w:rsidP="00DE7252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bCs/>
          <w:color w:val="000000"/>
        </w:rPr>
      </w:pPr>
      <w:r w:rsidRPr="00BC2D99">
        <w:rPr>
          <w:b/>
          <w:bCs/>
          <w:color w:val="000000"/>
        </w:rPr>
        <w:t>Однако в регионе до сих пор остаётся ряд существенных проблем.</w:t>
      </w:r>
    </w:p>
    <w:p w:rsidR="00E70A5C" w:rsidRPr="00BC2D99" w:rsidRDefault="00E70A5C" w:rsidP="00DE725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BC2D99">
        <w:rPr>
          <w:b/>
          <w:bCs/>
          <w:color w:val="000000"/>
        </w:rPr>
        <w:t xml:space="preserve">Прежде </w:t>
      </w:r>
      <w:proofErr w:type="gramStart"/>
      <w:r w:rsidRPr="00BC2D99">
        <w:rPr>
          <w:b/>
          <w:bCs/>
          <w:color w:val="000000"/>
        </w:rPr>
        <w:t>всего</w:t>
      </w:r>
      <w:proofErr w:type="gramEnd"/>
      <w:r w:rsidRPr="00BC2D99">
        <w:rPr>
          <w:b/>
          <w:bCs/>
          <w:color w:val="000000"/>
        </w:rPr>
        <w:t xml:space="preserve"> это:</w:t>
      </w:r>
    </w:p>
    <w:p w:rsidR="00E70A5C" w:rsidRPr="00BC2D99" w:rsidRDefault="00E70A5C" w:rsidP="00DE72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2D99">
        <w:rPr>
          <w:color w:val="000000"/>
        </w:rPr>
        <w:t>зависимость национальных экономик от внешней торговли;</w:t>
      </w:r>
    </w:p>
    <w:p w:rsidR="00E70A5C" w:rsidRPr="00BC2D99" w:rsidRDefault="00E70A5C" w:rsidP="00DE72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2D99">
        <w:rPr>
          <w:color w:val="000000"/>
        </w:rPr>
        <w:t>бедность и неравенство;</w:t>
      </w:r>
    </w:p>
    <w:p w:rsidR="00E70A5C" w:rsidRPr="00BC2D99" w:rsidRDefault="00E70A5C" w:rsidP="00DE72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2D99">
        <w:rPr>
          <w:color w:val="000000"/>
        </w:rPr>
        <w:t>высокий уровень преступности.</w:t>
      </w:r>
    </w:p>
    <w:p w:rsidR="00E70A5C" w:rsidRPr="00BC2D99" w:rsidRDefault="00B416E0" w:rsidP="00DE72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2D99">
        <w:rPr>
          <w:color w:val="000000"/>
        </w:rPr>
        <w:t xml:space="preserve">    </w:t>
      </w:r>
      <w:r w:rsidR="00E70A5C" w:rsidRPr="00BC2D99">
        <w:rPr>
          <w:color w:val="000000"/>
        </w:rPr>
        <w:t xml:space="preserve">Таким образом, в 1940-е – 1970-е годы большинство стран Латинской Америки следовало курсом </w:t>
      </w:r>
      <w:proofErr w:type="gramStart"/>
      <w:r w:rsidR="00E70A5C" w:rsidRPr="00BC2D99">
        <w:rPr>
          <w:color w:val="000000"/>
        </w:rPr>
        <w:t>национал-реформизма</w:t>
      </w:r>
      <w:proofErr w:type="gramEnd"/>
      <w:r w:rsidR="00E70A5C" w:rsidRPr="00BC2D99">
        <w:rPr>
          <w:color w:val="000000"/>
        </w:rPr>
        <w:t>.</w:t>
      </w:r>
    </w:p>
    <w:p w:rsidR="00E70A5C" w:rsidRPr="00BC2D99" w:rsidRDefault="00E70A5C" w:rsidP="00DE72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2D99">
        <w:rPr>
          <w:color w:val="000000"/>
        </w:rPr>
        <w:t>В 1970-е годы произошёл поворот к неоконсерватизму.</w:t>
      </w:r>
    </w:p>
    <w:p w:rsidR="00E70A5C" w:rsidRPr="00BC2D99" w:rsidRDefault="00E70A5C" w:rsidP="00DE72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2D99">
        <w:rPr>
          <w:color w:val="000000"/>
        </w:rPr>
        <w:t>В 1980-е годы по региону прокатилась волна демократизации.</w:t>
      </w:r>
    </w:p>
    <w:p w:rsidR="00A97DAD" w:rsidRPr="00BC2D99" w:rsidRDefault="00E70A5C">
      <w:pPr>
        <w:rPr>
          <w:rFonts w:ascii="Times New Roman" w:hAnsi="Times New Roman" w:cs="Times New Roman"/>
          <w:sz w:val="24"/>
          <w:szCs w:val="24"/>
        </w:rPr>
      </w:pPr>
      <w:r w:rsidRPr="00BC2D9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31280" cy="3987165"/>
            <wp:effectExtent l="0" t="0" r="762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9107" t="16420" r="33554" b="6043"/>
                    <a:stretch/>
                  </pic:blipFill>
                  <pic:spPr bwMode="auto">
                    <a:xfrm>
                      <a:off x="0" y="0"/>
                      <a:ext cx="6434546" cy="3989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759B0" w:rsidRPr="00BC2D99" w:rsidRDefault="001759B0">
      <w:pPr>
        <w:rPr>
          <w:rFonts w:ascii="Times New Roman" w:hAnsi="Times New Roman" w:cs="Times New Roman"/>
          <w:sz w:val="24"/>
          <w:szCs w:val="24"/>
        </w:rPr>
      </w:pPr>
      <w:r w:rsidRPr="00BC2D99">
        <w:rPr>
          <w:rFonts w:ascii="Times New Roman" w:hAnsi="Times New Roman" w:cs="Times New Roman"/>
          <w:sz w:val="24"/>
          <w:szCs w:val="24"/>
        </w:rPr>
        <w:t>ИТОГ урока. Дом задание: 245-254</w:t>
      </w:r>
    </w:p>
    <w:p w:rsidR="001759B0" w:rsidRPr="00BC2D99" w:rsidRDefault="001759B0">
      <w:pPr>
        <w:rPr>
          <w:rFonts w:ascii="Times New Roman" w:hAnsi="Times New Roman" w:cs="Times New Roman"/>
          <w:sz w:val="24"/>
          <w:szCs w:val="24"/>
        </w:rPr>
      </w:pPr>
    </w:p>
    <w:sectPr w:rsidR="001759B0" w:rsidRPr="00BC2D99" w:rsidSect="00E70A5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D40A7"/>
    <w:multiLevelType w:val="hybridMultilevel"/>
    <w:tmpl w:val="2E84F108"/>
    <w:lvl w:ilvl="0" w:tplc="76F63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DAD"/>
    <w:rsid w:val="00155036"/>
    <w:rsid w:val="00160728"/>
    <w:rsid w:val="001759B0"/>
    <w:rsid w:val="001A6DD2"/>
    <w:rsid w:val="005E6BED"/>
    <w:rsid w:val="00627264"/>
    <w:rsid w:val="006668E7"/>
    <w:rsid w:val="00742341"/>
    <w:rsid w:val="00A97DAD"/>
    <w:rsid w:val="00B416E0"/>
    <w:rsid w:val="00BC2D99"/>
    <w:rsid w:val="00DE7252"/>
    <w:rsid w:val="00E136F7"/>
    <w:rsid w:val="00E70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0A5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5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9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2020-11-11T09:32:00Z</dcterms:created>
  <dcterms:modified xsi:type="dcterms:W3CDTF">2024-12-29T08:24:00Z</dcterms:modified>
</cp:coreProperties>
</file>