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3A" w:rsidRDefault="00C96CAB">
      <w:pPr>
        <w:rPr>
          <w:rFonts w:ascii="Times New Roman" w:hAnsi="Times New Roman"/>
          <w:b/>
          <w:color w:val="000000"/>
          <w:sz w:val="24"/>
        </w:rPr>
      </w:pPr>
      <w:r w:rsidRPr="007A688B">
        <w:rPr>
          <w:rFonts w:ascii="Times New Roman" w:hAnsi="Times New Roman"/>
          <w:b/>
          <w:color w:val="000000"/>
          <w:sz w:val="24"/>
        </w:rPr>
        <w:t>Тема:</w:t>
      </w:r>
      <w:r w:rsidR="007A688B" w:rsidRPr="007A688B">
        <w:rPr>
          <w:rFonts w:ascii="Times New Roman" w:hAnsi="Times New Roman"/>
          <w:b/>
          <w:color w:val="000000"/>
          <w:sz w:val="24"/>
        </w:rPr>
        <w:t xml:space="preserve"> </w:t>
      </w:r>
      <w:r w:rsidRPr="007A688B">
        <w:rPr>
          <w:rFonts w:ascii="Times New Roman" w:hAnsi="Times New Roman"/>
          <w:b/>
          <w:color w:val="000000"/>
          <w:sz w:val="24"/>
        </w:rPr>
        <w:t>Миротворческие миссии России</w:t>
      </w:r>
    </w:p>
    <w:p w:rsidR="007A688B" w:rsidRPr="007A688B" w:rsidRDefault="007A688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создание условий для понимания обучающимися миротворческой миссии РФ.</w:t>
      </w:r>
    </w:p>
    <w:p w:rsidR="00C96CAB" w:rsidRPr="007A688B" w:rsidRDefault="00C96CAB" w:rsidP="007A688B">
      <w:pPr>
        <w:jc w:val="center"/>
        <w:rPr>
          <w:rFonts w:ascii="Times New Roman" w:hAnsi="Times New Roman"/>
          <w:b/>
          <w:color w:val="000000"/>
          <w:sz w:val="24"/>
        </w:rPr>
      </w:pPr>
      <w:r w:rsidRPr="007A688B">
        <w:rPr>
          <w:rFonts w:ascii="Times New Roman" w:hAnsi="Times New Roman"/>
          <w:b/>
          <w:color w:val="000000"/>
          <w:sz w:val="24"/>
        </w:rPr>
        <w:t>Ход урока</w:t>
      </w:r>
    </w:p>
    <w:p w:rsidR="00C96CAB" w:rsidRPr="007A688B" w:rsidRDefault="00C96CAB">
      <w:pPr>
        <w:rPr>
          <w:rFonts w:ascii="Times New Roman" w:hAnsi="Times New Roman"/>
          <w:b/>
          <w:color w:val="000000"/>
          <w:sz w:val="24"/>
        </w:rPr>
      </w:pPr>
      <w:r w:rsidRPr="007A688B">
        <w:rPr>
          <w:rFonts w:ascii="Times New Roman" w:hAnsi="Times New Roman"/>
          <w:b/>
          <w:color w:val="000000"/>
          <w:sz w:val="24"/>
        </w:rPr>
        <w:t>1.</w:t>
      </w:r>
      <w:proofErr w:type="gramStart"/>
      <w:r w:rsidRPr="007A688B">
        <w:rPr>
          <w:rFonts w:ascii="Times New Roman" w:hAnsi="Times New Roman"/>
          <w:b/>
          <w:color w:val="000000"/>
          <w:sz w:val="24"/>
        </w:rPr>
        <w:t>Орг</w:t>
      </w:r>
      <w:proofErr w:type="gramEnd"/>
      <w:r w:rsidRPr="007A688B">
        <w:rPr>
          <w:rFonts w:ascii="Times New Roman" w:hAnsi="Times New Roman"/>
          <w:b/>
          <w:color w:val="000000"/>
          <w:sz w:val="24"/>
        </w:rPr>
        <w:t xml:space="preserve"> момент</w:t>
      </w:r>
    </w:p>
    <w:p w:rsidR="00C96CAB" w:rsidRPr="007A688B" w:rsidRDefault="00C96CAB">
      <w:pPr>
        <w:rPr>
          <w:rFonts w:ascii="Times New Roman" w:hAnsi="Times New Roman"/>
          <w:b/>
          <w:color w:val="000000"/>
          <w:sz w:val="24"/>
        </w:rPr>
      </w:pPr>
      <w:r w:rsidRPr="007A688B">
        <w:rPr>
          <w:rFonts w:ascii="Times New Roman" w:hAnsi="Times New Roman"/>
          <w:b/>
          <w:color w:val="000000"/>
          <w:sz w:val="24"/>
        </w:rPr>
        <w:t xml:space="preserve">2.Актуализация знаний по теме «Внешняя политика России в нач.21 </w:t>
      </w:r>
      <w:proofErr w:type="gramStart"/>
      <w:r w:rsidRPr="007A688B">
        <w:rPr>
          <w:rFonts w:ascii="Times New Roman" w:hAnsi="Times New Roman"/>
          <w:b/>
          <w:color w:val="000000"/>
          <w:sz w:val="24"/>
        </w:rPr>
        <w:t>в</w:t>
      </w:r>
      <w:proofErr w:type="gramEnd"/>
      <w:r w:rsidRPr="007A688B">
        <w:rPr>
          <w:rFonts w:ascii="Times New Roman" w:hAnsi="Times New Roman"/>
          <w:b/>
          <w:color w:val="000000"/>
          <w:sz w:val="24"/>
        </w:rPr>
        <w:t>»</w:t>
      </w:r>
    </w:p>
    <w:p w:rsidR="00C96CAB" w:rsidRPr="007A688B" w:rsidRDefault="00C96CAB">
      <w:pPr>
        <w:rPr>
          <w:rFonts w:ascii="Times New Roman" w:hAnsi="Times New Roman"/>
          <w:b/>
          <w:color w:val="000000"/>
          <w:sz w:val="24"/>
        </w:rPr>
      </w:pPr>
      <w:r w:rsidRPr="007A688B">
        <w:rPr>
          <w:rFonts w:ascii="Times New Roman" w:hAnsi="Times New Roman"/>
          <w:b/>
          <w:color w:val="000000"/>
          <w:sz w:val="24"/>
        </w:rPr>
        <w:t>3.Мотивация. Постановка темы и целей.</w:t>
      </w:r>
    </w:p>
    <w:p w:rsidR="00C96CAB" w:rsidRPr="00C96CAB" w:rsidRDefault="007A688B" w:rsidP="00C96CA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C96CAB" w:rsidRPr="00C96CAB">
        <w:rPr>
          <w:rFonts w:ascii="Times New Roman" w:hAnsi="Times New Roman"/>
          <w:color w:val="000000"/>
          <w:sz w:val="24"/>
        </w:rPr>
        <w:t>Российская Федерация для осуществления миротворческих операций по мандату Организация Объединённых наций (ООН) или по мандату Содружества Независимых Государств  (СНГ) предоставляет воинские контингенты в порядке, установленном федеральным законодательством и международными договорами Российской Федерации.</w:t>
      </w:r>
    </w:p>
    <w:p w:rsidR="00C96CAB" w:rsidRDefault="00C96CA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Тема: </w:t>
      </w:r>
      <w:r w:rsidR="007A688B">
        <w:rPr>
          <w:rFonts w:ascii="Times New Roman" w:hAnsi="Times New Roman"/>
          <w:color w:val="000000"/>
          <w:sz w:val="24"/>
        </w:rPr>
        <w:t>Миротворческие миссии России.</w:t>
      </w:r>
    </w:p>
    <w:p w:rsidR="00C96CAB" w:rsidRDefault="007A688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C96CAB" w:rsidRPr="00C96CAB">
        <w:rPr>
          <w:rFonts w:ascii="Times New Roman" w:hAnsi="Times New Roman"/>
          <w:color w:val="000000"/>
          <w:sz w:val="24"/>
        </w:rPr>
        <w:t>Защита национальных интересов государства предполагает, что Вооруженные Силы Российской Федерации должны обеспечить надёжную защиту страны. Одновременно Вооруженные Силы должны обеспечить осуществление Российской Федерацией миротворческой деятельности как самостоятельно, так и во взаимодействии с международными организациями.</w:t>
      </w:r>
    </w:p>
    <w:p w:rsidR="00C96CAB" w:rsidRPr="00C96CAB" w:rsidRDefault="00C96CAB">
      <w:pPr>
        <w:rPr>
          <w:rFonts w:ascii="Times New Roman" w:hAnsi="Times New Roman" w:cs="Times New Roman"/>
          <w:sz w:val="24"/>
          <w:szCs w:val="24"/>
        </w:rPr>
      </w:pPr>
      <w:r w:rsidRPr="00C96C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«Миротворчество»</w:t>
      </w:r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96C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peacemaking</w:t>
      </w:r>
      <w:proofErr w:type="spellEnd"/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) — действие, направленное на то, чтобы склонить враждующие стороны к соглашениям, главным образом с помощью мирных средств, предусмотренных в главе VI Устава Организации Объединенных Наций</w:t>
      </w:r>
      <w:proofErr w:type="gramStart"/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A6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7A688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7A6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тетрадь)</w:t>
      </w:r>
    </w:p>
    <w:p w:rsidR="00C96CAB" w:rsidRPr="00C96CAB" w:rsidRDefault="00C96CAB">
      <w:pPr>
        <w:rPr>
          <w:rFonts w:ascii="Times New Roman" w:hAnsi="Times New Roman"/>
          <w:b/>
          <w:color w:val="000000"/>
          <w:sz w:val="24"/>
        </w:rPr>
      </w:pPr>
      <w:r w:rsidRPr="00C96CAB">
        <w:rPr>
          <w:rFonts w:ascii="Times New Roman" w:hAnsi="Times New Roman"/>
          <w:b/>
          <w:color w:val="000000"/>
          <w:sz w:val="24"/>
        </w:rPr>
        <w:t>4.Первичное усвоение знаний</w:t>
      </w:r>
    </w:p>
    <w:p w:rsidR="00C96CAB" w:rsidRDefault="00C96CA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1)Работа с текстом</w:t>
      </w:r>
    </w:p>
    <w:p w:rsidR="00C96CAB" w:rsidRDefault="00C96CAB" w:rsidP="00C96CA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Задание: </w:t>
      </w:r>
      <w:r w:rsidRPr="00C96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Познакомься с текстом об участии России в миротворческих операциях и выполни задания.</w:t>
      </w:r>
    </w:p>
    <w:p w:rsidR="00C96CAB" w:rsidRPr="00C96CAB" w:rsidRDefault="00C96CAB" w:rsidP="00C96CAB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Миротворческие операции Организации Объединенных Наций проводятся в целях предотвращения или ликвидации угрозы миру и безопасности путем совместных принудительных действий, если меры экономического и политического характера оказались недостаточными и неэффективными.</w:t>
      </w:r>
      <w:r w:rsidRPr="00C96C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Будучи постоянным членом Совбеза ООН, Российская Федерация несет ответственность за поддержание мира и безопасности на планете. За последние годы военнослужащие </w:t>
      </w:r>
      <w:proofErr w:type="gramStart"/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proofErr w:type="gramEnd"/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наравне с другими членами международного сообщества неоднократно участвовали в предотвращении или ликвидации междоусобных и межнациональных конфликтов как на территории республик бывшего СССР, так и в странах дальнего зарубежья. География таких мест обширна: </w:t>
      </w:r>
      <w:hyperlink r:id="rId5" w:anchor="page=2" w:history="1">
        <w:proofErr w:type="gramStart"/>
        <w:r w:rsidRPr="00C96CAB">
          <w:rPr>
            <w:rStyle w:val="a3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Южная Осетия</w:t>
        </w:r>
      </w:hyperlink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page=3" w:history="1">
        <w:r w:rsidRPr="00C96CAB">
          <w:rPr>
            <w:rStyle w:val="a3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Абхазия</w:t>
        </w:r>
      </w:hyperlink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, Приднестровье, Таджикистан, Босния и Герцеговина, </w:t>
      </w:r>
      <w:hyperlink r:id="rId7" w:anchor="page=4" w:history="1">
        <w:r w:rsidRPr="00C96CAB">
          <w:rPr>
            <w:rStyle w:val="a3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Косово</w:t>
        </w:r>
      </w:hyperlink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</w:t>
      </w:r>
      <w:proofErr w:type="spellStart"/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Метохия</w:t>
      </w:r>
      <w:proofErr w:type="spellEnd"/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, Ангола, Чад, Сьерра-Леоне, Судан.</w:t>
      </w:r>
      <w:proofErr w:type="gramEnd"/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Здесь российские военнослужащие успели проявить себя как опытные и высококвалифицированные миротворцы, способные качественно выполнять поставленные задачи.</w:t>
      </w:r>
      <w:r w:rsidRPr="00C96C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подготовки военнослужащих Российской армии к участию в операциях по поддержанию международного мира и безопасности сформирована 15-я отдельная мотострелковая бригада. Ее бойцы могут входить в состав миротворческих контингентов по решению Президента Российской Федерации и в интересах Содружества Независимых Государств, ООН, ОБСЕ, Совета Россия-НАТО и, при необходимости, Шанхайской организации сотрудничества.</w:t>
      </w:r>
      <w:r w:rsidRPr="00C96C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 важным аспектом участия Российской Федерации в международной миротворческой деятельности является направление в мисс</w:t>
      </w:r>
      <w:proofErr w:type="gramStart"/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ии ОО</w:t>
      </w:r>
      <w:proofErr w:type="gramEnd"/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Н военных наблюдателей. Они служат на Ближнем Востоке, в Западной Сахаре, Демократической Республике Конго. Примечательно, что наша страна входит в первую десятку по количеству военных наблюдателей в Организации Объединенных Наций.</w:t>
      </w:r>
      <w:r w:rsidRPr="00C96CAB">
        <w:rPr>
          <w:rFonts w:ascii="Times New Roman" w:hAnsi="Times New Roman" w:cs="Times New Roman"/>
          <w:sz w:val="24"/>
          <w:szCs w:val="24"/>
        </w:rPr>
        <w:br/>
      </w:r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В то же время Россия несет особую ответственность за сохранение безопасности на пространстве СНГ. Так, в </w:t>
      </w:r>
      <w:hyperlink r:id="rId8" w:anchor="page=5" w:history="1">
        <w:r w:rsidRPr="00C96CAB">
          <w:rPr>
            <w:rStyle w:val="a3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Приднестровье</w:t>
        </w:r>
      </w:hyperlink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 в целях мирного урегулирования вооруженного конфликта и на основании соответствующего соглашения все еще находятся совместные миротворческие силы России и Молдовы.</w:t>
      </w:r>
      <w:r w:rsidRPr="00C96CAB">
        <w:rPr>
          <w:rFonts w:ascii="Times New Roman" w:hAnsi="Times New Roman" w:cs="Times New Roman"/>
          <w:sz w:val="24"/>
          <w:szCs w:val="24"/>
        </w:rPr>
        <w:br/>
      </w:r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Кроме того, российские военнослужащие входят в миротворческий контингент Организации Договора о коллективной безопасности. Этот контингент был сформирован в октябре 2007 г. Он предназначен, прежде всего, для участия в операциях по поддержанию мира на территориях государств-членов ОДКБ (по решению Совета коллективной безопасности ОДКБ), а также за пределами этих государств (на основании Мандата, выдаваемого Советом Безопасности ООН).</w:t>
      </w:r>
      <w:r w:rsidRPr="00C96CAB">
        <w:rPr>
          <w:rFonts w:ascii="Times New Roman" w:hAnsi="Times New Roman" w:cs="Times New Roman"/>
          <w:sz w:val="24"/>
          <w:szCs w:val="24"/>
        </w:rPr>
        <w:br/>
      </w:r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Стоит отметить, что сегодня роль и значение миротворческого направления в развитии </w:t>
      </w:r>
      <w:proofErr w:type="gramStart"/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proofErr w:type="gramEnd"/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растет. Реформа Вооруженных Сил России, в частности, предполагает повышение готовности наших </w:t>
      </w:r>
      <w:hyperlink r:id="rId9" w:anchor="page=6" w:history="1">
        <w:r w:rsidRPr="00C96CAB">
          <w:rPr>
            <w:rStyle w:val="a3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воинских формирований</w:t>
        </w:r>
      </w:hyperlink>
      <w:r w:rsidRPr="00C96CAB">
        <w:rPr>
          <w:rFonts w:ascii="Times New Roman" w:hAnsi="Times New Roman" w:cs="Times New Roman"/>
          <w:sz w:val="24"/>
          <w:szCs w:val="24"/>
          <w:shd w:val="clear" w:color="auto" w:fill="FFFFFF"/>
        </w:rPr>
        <w:t> к участию в международных миротворческих операциях – как с целью подержания мира и безопасности в зонах конфликтов, так и с целью защиты интересов России и жизни ее граждан.</w:t>
      </w:r>
    </w:p>
    <w:p w:rsidR="00C96CAB" w:rsidRDefault="00C96CAB" w:rsidP="00C96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</w:t>
      </w:r>
    </w:p>
    <w:p w:rsidR="00C96CAB" w:rsidRPr="00C96CAB" w:rsidRDefault="00C96CAB" w:rsidP="00C96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процессы исторического развития порождают необходимость разнообразных миротворческих операций?</w:t>
      </w:r>
    </w:p>
    <w:p w:rsidR="00C96CAB" w:rsidRPr="00C96CAB" w:rsidRDefault="00C96CAB" w:rsidP="00C96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преследуют страны, организуя миротворческие операции? </w:t>
      </w:r>
    </w:p>
    <w:p w:rsidR="00C96CAB" w:rsidRPr="00C96CAB" w:rsidRDefault="00C96CAB" w:rsidP="00C96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 ключевой вывод об участии России в миротворческих операциях. </w:t>
      </w:r>
    </w:p>
    <w:p w:rsidR="00C96CAB" w:rsidRDefault="00C96CAB" w:rsidP="00C96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Рассказ учителя</w:t>
      </w:r>
    </w:p>
    <w:p w:rsidR="00C96CAB" w:rsidRPr="00C96CAB" w:rsidRDefault="00C96CAB" w:rsidP="00C96CAB">
      <w:pPr>
        <w:jc w:val="both"/>
        <w:rPr>
          <w:rFonts w:ascii="Times New Roman" w:hAnsi="Times New Roman" w:cs="Times New Roman"/>
          <w:sz w:val="24"/>
          <w:szCs w:val="24"/>
        </w:rPr>
      </w:pPr>
      <w:r w:rsidRPr="00C96CAB">
        <w:rPr>
          <w:rFonts w:ascii="Times New Roman" w:hAnsi="Times New Roman" w:cs="Times New Roman"/>
          <w:b/>
          <w:bCs/>
          <w:sz w:val="24"/>
          <w:szCs w:val="24"/>
        </w:rPr>
        <w:t>Организация Договора о коллективной безопасности</w:t>
      </w:r>
      <w:r w:rsidRPr="00C96CAB">
        <w:rPr>
          <w:rFonts w:ascii="Times New Roman" w:hAnsi="Times New Roman" w:cs="Times New Roman"/>
          <w:sz w:val="24"/>
          <w:szCs w:val="24"/>
        </w:rPr>
        <w:t> (</w:t>
      </w:r>
      <w:r w:rsidRPr="00C96CAB">
        <w:rPr>
          <w:rFonts w:ascii="Times New Roman" w:hAnsi="Times New Roman" w:cs="Times New Roman"/>
          <w:b/>
          <w:bCs/>
          <w:sz w:val="24"/>
          <w:szCs w:val="24"/>
        </w:rPr>
        <w:t>ОДКБ</w:t>
      </w:r>
      <w:r w:rsidRPr="00C96CAB">
        <w:rPr>
          <w:rFonts w:ascii="Times New Roman" w:hAnsi="Times New Roman" w:cs="Times New Roman"/>
          <w:sz w:val="24"/>
          <w:szCs w:val="24"/>
        </w:rPr>
        <w:t>), реже «</w:t>
      </w:r>
      <w:r w:rsidRPr="00C96CAB">
        <w:rPr>
          <w:rFonts w:ascii="Times New Roman" w:hAnsi="Times New Roman" w:cs="Times New Roman"/>
          <w:b/>
          <w:bCs/>
          <w:sz w:val="24"/>
          <w:szCs w:val="24"/>
        </w:rPr>
        <w:t>Ташкентский пакт</w:t>
      </w:r>
      <w:r w:rsidRPr="00C96CAB">
        <w:rPr>
          <w:rFonts w:ascii="Times New Roman" w:hAnsi="Times New Roman" w:cs="Times New Roman"/>
          <w:sz w:val="24"/>
          <w:szCs w:val="24"/>
        </w:rPr>
        <w:t>», «</w:t>
      </w:r>
      <w:r w:rsidRPr="00C96CAB">
        <w:rPr>
          <w:rFonts w:ascii="Times New Roman" w:hAnsi="Times New Roman" w:cs="Times New Roman"/>
          <w:b/>
          <w:bCs/>
          <w:sz w:val="24"/>
          <w:szCs w:val="24"/>
        </w:rPr>
        <w:t>Ташкентский договор</w:t>
      </w:r>
      <w:r w:rsidRPr="00C96CAB">
        <w:rPr>
          <w:rFonts w:ascii="Times New Roman" w:hAnsi="Times New Roman" w:cs="Times New Roman"/>
          <w:sz w:val="24"/>
          <w:szCs w:val="24"/>
        </w:rPr>
        <w:t xml:space="preserve">» — региональная международная организация, провозглашаемыми целями деятельности которой являются </w:t>
      </w:r>
      <w:r w:rsidRPr="00C96CAB">
        <w:rPr>
          <w:rFonts w:ascii="Times New Roman" w:hAnsi="Times New Roman" w:cs="Times New Roman"/>
          <w:i/>
          <w:iCs/>
          <w:sz w:val="24"/>
          <w:szCs w:val="24"/>
        </w:rPr>
        <w:t>«укрепление мира, международной и региональной безопасности и стабильности, защита на коллективной основе независимости, территориальной целостности и суверенитета государств-членов, приоритет в достижении которых государства-члены отдают политическим средствам»</w:t>
      </w:r>
      <w:r w:rsidRPr="00C96CA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.</w:t>
      </w:r>
      <w:r w:rsidRPr="00C96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A688B" w:rsidRPr="007A688B" w:rsidRDefault="007A688B" w:rsidP="007A688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8B">
        <w:rPr>
          <w:rFonts w:ascii="Times New Roman" w:hAnsi="Times New Roman" w:cs="Times New Roman"/>
          <w:sz w:val="24"/>
          <w:szCs w:val="24"/>
        </w:rPr>
        <w:t xml:space="preserve">В </w:t>
      </w:r>
      <w:r w:rsidRPr="007A688B">
        <w:rPr>
          <w:rFonts w:ascii="Times New Roman" w:hAnsi="Times New Roman" w:cs="Times New Roman"/>
          <w:b/>
          <w:sz w:val="24"/>
          <w:szCs w:val="24"/>
        </w:rPr>
        <w:t>военной доктрине Российской Федерации (2014</w:t>
      </w:r>
      <w:r w:rsidRPr="007A688B">
        <w:rPr>
          <w:rFonts w:ascii="Times New Roman" w:hAnsi="Times New Roman" w:cs="Times New Roman"/>
          <w:sz w:val="24"/>
          <w:szCs w:val="24"/>
        </w:rPr>
        <w:t xml:space="preserve"> г.), указывается, что наше государство также выделяет воинские контингенты в состав миротворческих сил ОДКБ для участия в операциях по поддерживанию мира по решению Совета коллективной безопасности ОДКБ. Российская Федерация выделяет воинские контингенты в состав Коллективных сил оперативного реагирования ОДКБ, Коллективных сил быстрого развёртывания Центрально-Азиатского региона коллективной безопасности в целях оперативного реагирования на военные угрозы в отношении государств – членов ОДКБ и решения иных задач, определённых Советом коллективной безопасности ОДКБ.</w:t>
      </w:r>
    </w:p>
    <w:p w:rsidR="007A688B" w:rsidRPr="007A688B" w:rsidRDefault="007A688B" w:rsidP="007A688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8B">
        <w:rPr>
          <w:rFonts w:ascii="Times New Roman" w:hAnsi="Times New Roman" w:cs="Times New Roman"/>
          <w:b/>
          <w:sz w:val="24"/>
          <w:szCs w:val="24"/>
        </w:rPr>
        <w:t>Комплектование органов управления</w:t>
      </w:r>
      <w:r w:rsidRPr="007A688B">
        <w:rPr>
          <w:rFonts w:ascii="Times New Roman" w:hAnsi="Times New Roman" w:cs="Times New Roman"/>
          <w:sz w:val="24"/>
          <w:szCs w:val="24"/>
        </w:rPr>
        <w:t xml:space="preserve">, воинских частей и подразделений специального воинского контингента осуществляется на добровольной основе по предварительному (конкурсному) отбору военнослужащих, проходящих военную службу по контракту. Подготовка и оснащение миротворческих сил производится за счёт средств федерального бюджета, выделяемых на оборону.  </w:t>
      </w:r>
    </w:p>
    <w:p w:rsidR="007A688B" w:rsidRDefault="007A688B" w:rsidP="007A6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A688B">
        <w:rPr>
          <w:rFonts w:ascii="Times New Roman" w:hAnsi="Times New Roman" w:cs="Times New Roman"/>
          <w:sz w:val="24"/>
          <w:szCs w:val="24"/>
        </w:rPr>
        <w:t xml:space="preserve">В период прохождения службы в составе специального воинского контингента военнослужащие </w:t>
      </w:r>
      <w:r w:rsidRPr="007A688B">
        <w:rPr>
          <w:rFonts w:ascii="Times New Roman" w:hAnsi="Times New Roman" w:cs="Times New Roman"/>
          <w:b/>
          <w:sz w:val="24"/>
          <w:szCs w:val="24"/>
        </w:rPr>
        <w:t>пользуются статусом,</w:t>
      </w:r>
      <w:r w:rsidRPr="007A688B">
        <w:rPr>
          <w:rFonts w:ascii="Times New Roman" w:hAnsi="Times New Roman" w:cs="Times New Roman"/>
          <w:sz w:val="24"/>
          <w:szCs w:val="24"/>
        </w:rPr>
        <w:t xml:space="preserve"> привилегиями и иммунитетом, которые предоставляются </w:t>
      </w:r>
      <w:r w:rsidRPr="007A688B">
        <w:rPr>
          <w:rFonts w:ascii="Times New Roman" w:hAnsi="Times New Roman" w:cs="Times New Roman"/>
          <w:sz w:val="24"/>
          <w:szCs w:val="24"/>
          <w:u w:val="single"/>
        </w:rPr>
        <w:t>персоналу ООН при проведении операций по поддержанию мира в соответствии с Конвенцией о</w:t>
      </w:r>
      <w:r w:rsidRPr="007A688B">
        <w:rPr>
          <w:rFonts w:ascii="Times New Roman" w:hAnsi="Times New Roman" w:cs="Times New Roman"/>
          <w:sz w:val="24"/>
          <w:szCs w:val="24"/>
        </w:rPr>
        <w:t xml:space="preserve"> привилегиях и иммунитетах Объединённых Наций, принятой Генеральной Ассамблеей ООН 13 февраля 1996 г., Конвенцией о безопасности ООН от 9 декабря 1994 г., Протоколом о статусе Групп военных наблюдателей и Коллективных</w:t>
      </w:r>
      <w:proofErr w:type="gramEnd"/>
      <w:r w:rsidRPr="007A688B">
        <w:rPr>
          <w:rFonts w:ascii="Times New Roman" w:hAnsi="Times New Roman" w:cs="Times New Roman"/>
          <w:sz w:val="24"/>
          <w:szCs w:val="24"/>
        </w:rPr>
        <w:t xml:space="preserve"> сил по поддержанию мира в СНГ от 15 мая 1992 г.</w:t>
      </w:r>
    </w:p>
    <w:p w:rsidR="007A688B" w:rsidRPr="007A688B" w:rsidRDefault="007A688B" w:rsidP="007A6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88B">
        <w:rPr>
          <w:rFonts w:ascii="Times New Roman" w:hAnsi="Times New Roman" w:cs="Times New Roman"/>
          <w:b/>
          <w:sz w:val="24"/>
          <w:szCs w:val="24"/>
        </w:rPr>
        <w:t>ПРИМЕРЫ МИРОТ-Х ОПЕРАЦИЙ</w:t>
      </w:r>
    </w:p>
    <w:p w:rsidR="007A688B" w:rsidRDefault="007A688B" w:rsidP="007A6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688B">
        <w:rPr>
          <w:rFonts w:ascii="Times New Roman" w:hAnsi="Times New Roman" w:cs="Times New Roman"/>
          <w:sz w:val="24"/>
          <w:szCs w:val="24"/>
        </w:rPr>
        <w:t xml:space="preserve">В последние годы военнослужащие из миротворческих подразделений Вооружённых Сил Российской Федерации выполняли задачи по поддержанию мира и безопасности в </w:t>
      </w:r>
      <w:r w:rsidRPr="007A688B">
        <w:rPr>
          <w:rFonts w:ascii="Times New Roman" w:hAnsi="Times New Roman" w:cs="Times New Roman"/>
          <w:b/>
          <w:sz w:val="24"/>
          <w:szCs w:val="24"/>
        </w:rPr>
        <w:t>четырёх регионах: в Сьерра-Леоне, в Приднестровском регионе Республики Молдова, в Абхазии и Южной Осетии.</w:t>
      </w:r>
      <w:r w:rsidRPr="007A688B">
        <w:rPr>
          <w:rFonts w:ascii="Times New Roman" w:hAnsi="Times New Roman" w:cs="Times New Roman"/>
          <w:sz w:val="24"/>
          <w:szCs w:val="24"/>
        </w:rPr>
        <w:t xml:space="preserve"> Например, на территории </w:t>
      </w:r>
      <w:r w:rsidRPr="007A688B">
        <w:rPr>
          <w:rFonts w:ascii="Times New Roman" w:hAnsi="Times New Roman" w:cs="Times New Roman"/>
          <w:b/>
          <w:sz w:val="24"/>
          <w:szCs w:val="24"/>
        </w:rPr>
        <w:t xml:space="preserve">Абхазии </w:t>
      </w:r>
      <w:r w:rsidRPr="007A688B">
        <w:rPr>
          <w:rFonts w:ascii="Times New Roman" w:hAnsi="Times New Roman" w:cs="Times New Roman"/>
          <w:sz w:val="24"/>
          <w:szCs w:val="24"/>
        </w:rPr>
        <w:t xml:space="preserve">российские миротворцы проводили </w:t>
      </w:r>
      <w:r w:rsidRPr="007A688B">
        <w:rPr>
          <w:rFonts w:ascii="Times New Roman" w:hAnsi="Times New Roman" w:cs="Times New Roman"/>
          <w:sz w:val="24"/>
          <w:szCs w:val="24"/>
          <w:u w:val="single"/>
        </w:rPr>
        <w:t xml:space="preserve">разминирование территории, восстанавливали объекты жизнеобеспечения населения, проверяли техническое состояние железной </w:t>
      </w:r>
      <w:r w:rsidRPr="007A688B">
        <w:rPr>
          <w:rFonts w:ascii="Times New Roman" w:hAnsi="Times New Roman" w:cs="Times New Roman"/>
          <w:sz w:val="24"/>
          <w:szCs w:val="24"/>
          <w:u w:val="single"/>
        </w:rPr>
        <w:lastRenderedPageBreak/>
        <w:t>дороги, а также ремонтировали автомобильные дороги.</w:t>
      </w:r>
      <w:r w:rsidRPr="007A688B">
        <w:rPr>
          <w:rFonts w:ascii="Times New Roman" w:hAnsi="Times New Roman" w:cs="Times New Roman"/>
          <w:sz w:val="24"/>
          <w:szCs w:val="24"/>
        </w:rPr>
        <w:t xml:space="preserve"> Российские медики-миротворцы оказывали неоднократную существенную помощь представителям местного населения.</w:t>
      </w:r>
    </w:p>
    <w:p w:rsidR="007A688B" w:rsidRPr="007A688B" w:rsidRDefault="007A688B" w:rsidP="007A6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688B">
        <w:rPr>
          <w:rFonts w:ascii="Times New Roman" w:hAnsi="Times New Roman" w:cs="Times New Roman"/>
          <w:sz w:val="24"/>
          <w:szCs w:val="24"/>
          <w:u w:val="single"/>
        </w:rPr>
        <w:t>В Таджикистане с октября 1993 г. находилась</w:t>
      </w:r>
      <w:r w:rsidRPr="007A688B">
        <w:rPr>
          <w:rFonts w:ascii="Times New Roman" w:hAnsi="Times New Roman" w:cs="Times New Roman"/>
          <w:sz w:val="24"/>
          <w:szCs w:val="24"/>
        </w:rPr>
        <w:t xml:space="preserve"> 201-я мотострелковая дивизия Вооружённых Сил РФ в соответствии с Договором между Российской Федерацией и Республикой Таджикистан. Общая численность данного контингента составляла более 6 тыс. человек.</w:t>
      </w:r>
    </w:p>
    <w:p w:rsidR="007A688B" w:rsidRPr="007A688B" w:rsidRDefault="007A688B" w:rsidP="007A688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8B">
        <w:rPr>
          <w:rFonts w:ascii="Times New Roman" w:hAnsi="Times New Roman" w:cs="Times New Roman"/>
          <w:b/>
          <w:sz w:val="24"/>
          <w:szCs w:val="24"/>
        </w:rPr>
        <w:t>С 11 июня 1999 г</w:t>
      </w:r>
      <w:r w:rsidRPr="007A688B">
        <w:rPr>
          <w:rFonts w:ascii="Times New Roman" w:hAnsi="Times New Roman" w:cs="Times New Roman"/>
          <w:sz w:val="24"/>
          <w:szCs w:val="24"/>
        </w:rPr>
        <w:t xml:space="preserve">. Российские миротворцы находились на территории автономного края </w:t>
      </w:r>
      <w:r w:rsidRPr="007A688B">
        <w:rPr>
          <w:rFonts w:ascii="Times New Roman" w:hAnsi="Times New Roman" w:cs="Times New Roman"/>
          <w:b/>
          <w:sz w:val="24"/>
          <w:szCs w:val="24"/>
        </w:rPr>
        <w:t>Косово</w:t>
      </w:r>
      <w:r w:rsidRPr="007A688B">
        <w:rPr>
          <w:rFonts w:ascii="Times New Roman" w:hAnsi="Times New Roman" w:cs="Times New Roman"/>
          <w:sz w:val="24"/>
          <w:szCs w:val="24"/>
        </w:rPr>
        <w:t xml:space="preserve"> (Югославия), где в конце 90-х гг. возникло серьёзное вооружённое противостояние между сербами и албанцами. Численность российского контингента составляла </w:t>
      </w:r>
      <w:r w:rsidRPr="007A688B">
        <w:rPr>
          <w:rFonts w:ascii="Times New Roman" w:hAnsi="Times New Roman" w:cs="Times New Roman"/>
          <w:b/>
          <w:sz w:val="24"/>
          <w:szCs w:val="24"/>
        </w:rPr>
        <w:t>3600 человек</w:t>
      </w:r>
      <w:r w:rsidRPr="007A688B">
        <w:rPr>
          <w:rFonts w:ascii="Times New Roman" w:hAnsi="Times New Roman" w:cs="Times New Roman"/>
          <w:sz w:val="24"/>
          <w:szCs w:val="24"/>
        </w:rPr>
        <w:t xml:space="preserve">. Российские миротворцы находились в Косово </w:t>
      </w:r>
      <w:r w:rsidRPr="007A688B">
        <w:rPr>
          <w:rFonts w:ascii="Times New Roman" w:hAnsi="Times New Roman" w:cs="Times New Roman"/>
          <w:b/>
          <w:sz w:val="24"/>
          <w:szCs w:val="24"/>
        </w:rPr>
        <w:t>до 1 августа 2003</w:t>
      </w:r>
      <w:r w:rsidRPr="007A688B">
        <w:rPr>
          <w:rFonts w:ascii="Times New Roman" w:hAnsi="Times New Roman" w:cs="Times New Roman"/>
          <w:sz w:val="24"/>
          <w:szCs w:val="24"/>
        </w:rPr>
        <w:t xml:space="preserve"> г. Отдельный сектор, занимаемый россиянами в Косово, уравнивал Российскую Федерацию в правах при решении данного международного конфликта с пятью ведущими странами НАТО (США, Великобритания, Германия, Франция, Италия).</w:t>
      </w:r>
    </w:p>
    <w:p w:rsidR="007A688B" w:rsidRPr="007A688B" w:rsidRDefault="007A688B" w:rsidP="007A6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688B">
        <w:rPr>
          <w:rFonts w:ascii="Times New Roman" w:hAnsi="Times New Roman" w:cs="Times New Roman"/>
          <w:sz w:val="24"/>
          <w:szCs w:val="24"/>
        </w:rPr>
        <w:t xml:space="preserve">В африканской </w:t>
      </w:r>
      <w:r w:rsidRPr="007A688B">
        <w:rPr>
          <w:rFonts w:ascii="Times New Roman" w:hAnsi="Times New Roman" w:cs="Times New Roman"/>
          <w:b/>
          <w:sz w:val="24"/>
          <w:szCs w:val="24"/>
        </w:rPr>
        <w:t>республике Сьерра-Леоне в 2000-2005 гг</w:t>
      </w:r>
      <w:r w:rsidRPr="007A688B">
        <w:rPr>
          <w:rFonts w:ascii="Times New Roman" w:hAnsi="Times New Roman" w:cs="Times New Roman"/>
          <w:sz w:val="24"/>
          <w:szCs w:val="24"/>
        </w:rPr>
        <w:t xml:space="preserve">. находился российский миротворческий контингент </w:t>
      </w:r>
      <w:r w:rsidRPr="007A688B">
        <w:rPr>
          <w:rFonts w:ascii="Times New Roman" w:hAnsi="Times New Roman" w:cs="Times New Roman"/>
          <w:b/>
          <w:sz w:val="24"/>
          <w:szCs w:val="24"/>
        </w:rPr>
        <w:t>для авиационного обеспечени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A688B">
        <w:rPr>
          <w:rFonts w:ascii="Times New Roman" w:hAnsi="Times New Roman" w:cs="Times New Roman"/>
          <w:sz w:val="24"/>
          <w:szCs w:val="24"/>
        </w:rPr>
        <w:t xml:space="preserve"> мисс</w:t>
      </w:r>
      <w:proofErr w:type="gramStart"/>
      <w:r w:rsidRPr="007A688B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7A688B">
        <w:rPr>
          <w:rFonts w:ascii="Times New Roman" w:hAnsi="Times New Roman" w:cs="Times New Roman"/>
          <w:sz w:val="24"/>
          <w:szCs w:val="24"/>
        </w:rPr>
        <w:t xml:space="preserve">Н. В задачи контингента входили </w:t>
      </w:r>
      <w:r w:rsidRPr="007A688B">
        <w:rPr>
          <w:rFonts w:ascii="Times New Roman" w:hAnsi="Times New Roman" w:cs="Times New Roman"/>
          <w:b/>
          <w:sz w:val="24"/>
          <w:szCs w:val="24"/>
        </w:rPr>
        <w:t>воздушное сопровождение и прикрытие колонн войск ООН</w:t>
      </w:r>
      <w:r w:rsidRPr="007A688B">
        <w:rPr>
          <w:rFonts w:ascii="Times New Roman" w:hAnsi="Times New Roman" w:cs="Times New Roman"/>
          <w:sz w:val="24"/>
          <w:szCs w:val="24"/>
        </w:rPr>
        <w:t xml:space="preserve"> и гуманитарных конвоев. Численность контингента составляла 115 человек.</w:t>
      </w:r>
    </w:p>
    <w:p w:rsidR="007A688B" w:rsidRPr="007A688B" w:rsidRDefault="007A688B" w:rsidP="007A6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688B">
        <w:rPr>
          <w:rFonts w:ascii="Times New Roman" w:hAnsi="Times New Roman" w:cs="Times New Roman"/>
          <w:sz w:val="24"/>
          <w:szCs w:val="24"/>
        </w:rPr>
        <w:t xml:space="preserve">Российская Федерация несёт особую ответственность за сохранение безопасности на пространстве СНГ. Так, в </w:t>
      </w:r>
      <w:r w:rsidRPr="007A688B">
        <w:rPr>
          <w:rFonts w:ascii="Times New Roman" w:hAnsi="Times New Roman" w:cs="Times New Roman"/>
          <w:b/>
          <w:sz w:val="24"/>
          <w:szCs w:val="24"/>
        </w:rPr>
        <w:t>Приднестровье</w:t>
      </w:r>
      <w:r w:rsidRPr="007A688B">
        <w:rPr>
          <w:rFonts w:ascii="Times New Roman" w:hAnsi="Times New Roman" w:cs="Times New Roman"/>
          <w:sz w:val="24"/>
          <w:szCs w:val="24"/>
        </w:rPr>
        <w:t xml:space="preserve"> в целях мирного урегулирования вооружённого конфликта и на основании соответствующего соглашения всё ещё находятся совместные миротворческие силы России и Молдовы.</w:t>
      </w:r>
    </w:p>
    <w:p w:rsidR="007A688B" w:rsidRPr="007A688B" w:rsidRDefault="007A688B" w:rsidP="007A6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88B" w:rsidRPr="007A688B" w:rsidRDefault="007A688B" w:rsidP="007A688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8B">
        <w:rPr>
          <w:rFonts w:ascii="Times New Roman" w:hAnsi="Times New Roman" w:cs="Times New Roman"/>
          <w:sz w:val="24"/>
          <w:szCs w:val="24"/>
        </w:rPr>
        <w:t>Воинское формирование Вооружённых Сил Российской Федерации принимает участие в миротворческих операциях ООН в Либерии и Бурунди.</w:t>
      </w:r>
    </w:p>
    <w:p w:rsidR="007A688B" w:rsidRPr="007A688B" w:rsidRDefault="007A688B" w:rsidP="007A6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88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000000" w:rsidRPr="007A688B" w:rsidRDefault="00C82ADF" w:rsidP="007A68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88B">
        <w:rPr>
          <w:rFonts w:ascii="Times New Roman" w:hAnsi="Times New Roman" w:cs="Times New Roman"/>
          <w:sz w:val="24"/>
          <w:szCs w:val="24"/>
        </w:rPr>
        <w:t>Благодаря своему участию в миротворческих операциях Российская Федерация способствует предотвращению кризисных ситуаций на стадии их зарождения.</w:t>
      </w:r>
    </w:p>
    <w:p w:rsidR="00000000" w:rsidRPr="007A688B" w:rsidRDefault="00C82ADF" w:rsidP="007A68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88B">
        <w:rPr>
          <w:rFonts w:ascii="Times New Roman" w:hAnsi="Times New Roman" w:cs="Times New Roman"/>
          <w:sz w:val="24"/>
          <w:szCs w:val="24"/>
        </w:rPr>
        <w:t>В Российской Федерации сформирован специаль</w:t>
      </w:r>
      <w:r w:rsidRPr="007A688B">
        <w:rPr>
          <w:rFonts w:ascii="Times New Roman" w:hAnsi="Times New Roman" w:cs="Times New Roman"/>
          <w:sz w:val="24"/>
          <w:szCs w:val="24"/>
        </w:rPr>
        <w:t>ный воинский контингент миротворцев.</w:t>
      </w:r>
    </w:p>
    <w:p w:rsidR="00000000" w:rsidRPr="007A688B" w:rsidRDefault="00C82ADF" w:rsidP="007A68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88B">
        <w:rPr>
          <w:rFonts w:ascii="Times New Roman" w:hAnsi="Times New Roman" w:cs="Times New Roman"/>
          <w:sz w:val="24"/>
          <w:szCs w:val="24"/>
        </w:rPr>
        <w:t>Международная деятельность Вооружённых Сил Российской Федерации включает мероприятия, направленные на упрочение общего мира и взаимопонимания.</w:t>
      </w:r>
    </w:p>
    <w:p w:rsidR="007A688B" w:rsidRPr="007A688B" w:rsidRDefault="007A688B" w:rsidP="007A6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88B">
        <w:rPr>
          <w:rFonts w:ascii="Times New Roman" w:hAnsi="Times New Roman" w:cs="Times New Roman"/>
          <w:b/>
          <w:sz w:val="24"/>
          <w:szCs w:val="24"/>
        </w:rPr>
        <w:t>5.Закрепление изученного материала</w:t>
      </w:r>
    </w:p>
    <w:p w:rsidR="007A688B" w:rsidRDefault="007A688B" w:rsidP="007A6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«Миротворцы»</w:t>
      </w:r>
    </w:p>
    <w:p w:rsidR="007A688B" w:rsidRPr="007A688B" w:rsidRDefault="007A688B" w:rsidP="007A6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88B">
        <w:rPr>
          <w:rFonts w:ascii="Times New Roman" w:hAnsi="Times New Roman" w:cs="Times New Roman"/>
          <w:b/>
          <w:sz w:val="24"/>
          <w:szCs w:val="24"/>
        </w:rPr>
        <w:t>6.Итог урока</w:t>
      </w:r>
    </w:p>
    <w:p w:rsidR="007A688B" w:rsidRPr="007A688B" w:rsidRDefault="007A688B" w:rsidP="007A6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88B">
        <w:rPr>
          <w:rFonts w:ascii="Times New Roman" w:hAnsi="Times New Roman" w:cs="Times New Roman"/>
          <w:b/>
          <w:sz w:val="24"/>
          <w:szCs w:val="24"/>
        </w:rPr>
        <w:t>7.Дом задание: повторить материал по конспекту</w:t>
      </w:r>
    </w:p>
    <w:p w:rsidR="00C96CAB" w:rsidRPr="00C96CAB" w:rsidRDefault="00C96CAB" w:rsidP="007A6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6CAB" w:rsidRPr="00C96CAB" w:rsidSect="007A688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2417"/>
    <w:multiLevelType w:val="hybridMultilevel"/>
    <w:tmpl w:val="986864B8"/>
    <w:lvl w:ilvl="0" w:tplc="4780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D4E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AE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6EE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ECD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CF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2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61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C1A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E41A1"/>
    <w:multiLevelType w:val="multilevel"/>
    <w:tmpl w:val="F2E6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CAB"/>
    <w:rsid w:val="007A688B"/>
    <w:rsid w:val="0082603A"/>
    <w:rsid w:val="00C82ADF"/>
    <w:rsid w:val="00C9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3A"/>
  </w:style>
  <w:style w:type="paragraph" w:styleId="3">
    <w:name w:val="heading 3"/>
    <w:basedOn w:val="a"/>
    <w:link w:val="30"/>
    <w:uiPriority w:val="9"/>
    <w:qFormat/>
    <w:rsid w:val="00C96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C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nowrap">
    <w:name w:val="text-nowrap"/>
    <w:basedOn w:val="a0"/>
    <w:rsid w:val="00C96CAB"/>
  </w:style>
  <w:style w:type="character" w:styleId="a3">
    <w:name w:val="Strong"/>
    <w:basedOn w:val="a0"/>
    <w:uiPriority w:val="22"/>
    <w:qFormat/>
    <w:rsid w:val="00C96CAB"/>
    <w:rPr>
      <w:b/>
      <w:bCs/>
    </w:rPr>
  </w:style>
  <w:style w:type="paragraph" w:styleId="a4">
    <w:name w:val="List Paragraph"/>
    <w:basedOn w:val="a"/>
    <w:uiPriority w:val="34"/>
    <w:qFormat/>
    <w:rsid w:val="007A6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8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4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6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content.apkpro.ru/ru/lesson/68d02fc2-392c-47db-9e96-a1dc12dc03b9?backUrl=%2Fru%2Fcatalog%2F907%2F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y-content.apkpro.ru/ru/lesson/68d02fc2-392c-47db-9e96-a1dc12dc03b9?backUrl=%2Fru%2Fcatalog%2F907%2F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-content.apkpro.ru/ru/lesson/68d02fc2-392c-47db-9e96-a1dc12dc03b9?backUrl=%2Fru%2Fcatalog%2F907%2F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ademy-content.apkpro.ru/ru/lesson/68d02fc2-392c-47db-9e96-a1dc12dc03b9?backUrl=%2Fru%2Fcatalog%2F907%2F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ademy-content.apkpro.ru/ru/lesson/68d02fc2-392c-47db-9e96-a1dc12dc03b9?backUrl=%2Fru%2Fcatalog%2F907%2F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2025-03-02T09:12:00Z</cp:lastPrinted>
  <dcterms:created xsi:type="dcterms:W3CDTF">2025-03-02T08:48:00Z</dcterms:created>
  <dcterms:modified xsi:type="dcterms:W3CDTF">2025-03-02T09:15:00Z</dcterms:modified>
</cp:coreProperties>
</file>