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0F" w:rsidRPr="007A2727" w:rsidRDefault="00EB4D11" w:rsidP="00EB4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1F8">
        <w:rPr>
          <w:rFonts w:ascii="Times New Roman" w:hAnsi="Times New Roman" w:cs="Times New Roman"/>
          <w:b/>
          <w:sz w:val="24"/>
          <w:szCs w:val="24"/>
        </w:rPr>
        <w:t>Тест</w:t>
      </w:r>
      <w:r w:rsidR="007A2727">
        <w:rPr>
          <w:rFonts w:ascii="Times New Roman" w:hAnsi="Times New Roman" w:cs="Times New Roman"/>
          <w:b/>
          <w:sz w:val="24"/>
          <w:szCs w:val="24"/>
        </w:rPr>
        <w:t xml:space="preserve"> «Европейские государства в </w:t>
      </w:r>
      <w:r w:rsidR="007A2727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="007A2727" w:rsidRPr="007A2727">
        <w:rPr>
          <w:rFonts w:ascii="Times New Roman" w:hAnsi="Times New Roman" w:cs="Times New Roman"/>
          <w:b/>
          <w:sz w:val="24"/>
          <w:szCs w:val="24"/>
        </w:rPr>
        <w:t>-</w:t>
      </w:r>
      <w:r w:rsidR="007A2727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7A2727" w:rsidRPr="007A2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727">
        <w:rPr>
          <w:rFonts w:ascii="Times New Roman" w:hAnsi="Times New Roman" w:cs="Times New Roman"/>
          <w:b/>
          <w:sz w:val="24"/>
          <w:szCs w:val="24"/>
        </w:rPr>
        <w:t>в.»</w:t>
      </w:r>
    </w:p>
    <w:p w:rsidR="00EB4D11" w:rsidRPr="00D161F8" w:rsidRDefault="00EB4D11" w:rsidP="00EB4D1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t>1.Расположите в хро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но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ло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ги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че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ской по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сле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до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ва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тель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но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сти ис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то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ри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че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ские события. За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пи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ши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те цифры, ко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то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ры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ми обо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зна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че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ны ис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то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ри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че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ские со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бы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тия в пра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виль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ной последовательности.</w:t>
      </w:r>
    </w:p>
    <w:p w:rsidR="00EB4D11" w:rsidRPr="00D161F8" w:rsidRDefault="00EB4D11" w:rsidP="00EB4D1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t>1)Начало Реставрации Стюартов 2) Соборное уложение Алексея Михайловича 3) Иконоборческое движение в Нидерландах</w:t>
      </w:r>
    </w:p>
    <w:p w:rsidR="00EB4D11" w:rsidRPr="00D161F8" w:rsidRDefault="00EB4D11" w:rsidP="00EB4D1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t>2. Установите со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от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вет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ствие между со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бы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ти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я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ми и годами: к каж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дой по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зи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ции пер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во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го столб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ца под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бе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ри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те со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от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вет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ству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ю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щую по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зи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цию из вто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ро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2126"/>
      </w:tblGrid>
      <w:tr w:rsidR="00EB4D11" w:rsidRPr="00D161F8" w:rsidTr="00EB4D11">
        <w:tc>
          <w:tcPr>
            <w:tcW w:w="5070" w:type="dxa"/>
          </w:tcPr>
          <w:p w:rsidR="00EB4D11" w:rsidRPr="00D161F8" w:rsidRDefault="00EB4D11" w:rsidP="00EB4D1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События</w:t>
            </w:r>
          </w:p>
        </w:tc>
        <w:tc>
          <w:tcPr>
            <w:tcW w:w="2126" w:type="dxa"/>
          </w:tcPr>
          <w:p w:rsidR="00EB4D11" w:rsidRPr="00D161F8" w:rsidRDefault="00EB4D11" w:rsidP="00EB4D1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Годы</w:t>
            </w:r>
          </w:p>
        </w:tc>
      </w:tr>
      <w:tr w:rsidR="00EB4D11" w:rsidRPr="00D161F8" w:rsidTr="00EB4D11">
        <w:tc>
          <w:tcPr>
            <w:tcW w:w="5070" w:type="dxa"/>
          </w:tcPr>
          <w:p w:rsidR="00EB4D11" w:rsidRPr="00D161F8" w:rsidRDefault="00EB4D11" w:rsidP="00EB4D1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proofErr w:type="gramStart"/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)Р</w:t>
            </w:r>
            <w:proofErr w:type="gramEnd"/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еволюция в Англии</w:t>
            </w:r>
          </w:p>
        </w:tc>
        <w:tc>
          <w:tcPr>
            <w:tcW w:w="2126" w:type="dxa"/>
          </w:tcPr>
          <w:p w:rsidR="00EB4D11" w:rsidRPr="00D161F8" w:rsidRDefault="00EB4D11" w:rsidP="00EB4D1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="0022735D"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1689 г</w:t>
            </w:r>
          </w:p>
        </w:tc>
      </w:tr>
      <w:tr w:rsidR="00EB4D11" w:rsidRPr="00D161F8" w:rsidTr="00EB4D11">
        <w:tc>
          <w:tcPr>
            <w:tcW w:w="5070" w:type="dxa"/>
          </w:tcPr>
          <w:p w:rsidR="00EB4D11" w:rsidRPr="00D161F8" w:rsidRDefault="00EB4D11" w:rsidP="00EB4D1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Б) Революция в Нидерландах</w:t>
            </w:r>
          </w:p>
        </w:tc>
        <w:tc>
          <w:tcPr>
            <w:tcW w:w="2126" w:type="dxa"/>
          </w:tcPr>
          <w:p w:rsidR="00EB4D11" w:rsidRPr="00D161F8" w:rsidRDefault="00EB4D11" w:rsidP="00EB4D1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2.1566-1609 </w:t>
            </w:r>
            <w:proofErr w:type="spellStart"/>
            <w:proofErr w:type="gramStart"/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гг</w:t>
            </w:r>
            <w:proofErr w:type="spellEnd"/>
            <w:proofErr w:type="gramEnd"/>
          </w:p>
        </w:tc>
      </w:tr>
      <w:tr w:rsidR="00EB4D11" w:rsidRPr="00D161F8" w:rsidTr="00EB4D11">
        <w:tc>
          <w:tcPr>
            <w:tcW w:w="5070" w:type="dxa"/>
          </w:tcPr>
          <w:p w:rsidR="00EB4D11" w:rsidRPr="00D161F8" w:rsidRDefault="00EB4D11" w:rsidP="00EB4D1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В) </w:t>
            </w:r>
            <w:r w:rsidR="0022735D"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«Славная» революция</w:t>
            </w:r>
          </w:p>
        </w:tc>
        <w:tc>
          <w:tcPr>
            <w:tcW w:w="2126" w:type="dxa"/>
          </w:tcPr>
          <w:p w:rsidR="00EB4D11" w:rsidRPr="00D161F8" w:rsidRDefault="00EB4D11" w:rsidP="00EB4D1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3.1640-1660гг</w:t>
            </w:r>
          </w:p>
        </w:tc>
      </w:tr>
      <w:tr w:rsidR="0022735D" w:rsidRPr="00D161F8" w:rsidTr="00EB4D11">
        <w:tc>
          <w:tcPr>
            <w:tcW w:w="5070" w:type="dxa"/>
          </w:tcPr>
          <w:p w:rsidR="0022735D" w:rsidRPr="00D161F8" w:rsidRDefault="0022735D" w:rsidP="00EB4D1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Г) Казнь короля Карла </w:t>
            </w: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</w:p>
        </w:tc>
        <w:tc>
          <w:tcPr>
            <w:tcW w:w="2126" w:type="dxa"/>
          </w:tcPr>
          <w:p w:rsidR="0022735D" w:rsidRPr="00D161F8" w:rsidRDefault="0022735D" w:rsidP="00EB4D1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4.1660-1689 </w:t>
            </w:r>
            <w:proofErr w:type="spellStart"/>
            <w:proofErr w:type="gramStart"/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гг</w:t>
            </w:r>
            <w:proofErr w:type="spellEnd"/>
            <w:proofErr w:type="gramEnd"/>
          </w:p>
        </w:tc>
      </w:tr>
      <w:tr w:rsidR="0022735D" w:rsidRPr="00D161F8" w:rsidTr="00EB4D11">
        <w:tc>
          <w:tcPr>
            <w:tcW w:w="5070" w:type="dxa"/>
          </w:tcPr>
          <w:p w:rsidR="0022735D" w:rsidRPr="00D161F8" w:rsidRDefault="0022735D" w:rsidP="00EB4D1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22735D" w:rsidRPr="00D161F8" w:rsidRDefault="0022735D" w:rsidP="00EB4D1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5. 1572 г.</w:t>
            </w:r>
          </w:p>
        </w:tc>
      </w:tr>
      <w:tr w:rsidR="0022735D" w:rsidRPr="00D161F8" w:rsidTr="00EB4D11">
        <w:tc>
          <w:tcPr>
            <w:tcW w:w="5070" w:type="dxa"/>
          </w:tcPr>
          <w:p w:rsidR="0022735D" w:rsidRPr="00D161F8" w:rsidRDefault="0022735D" w:rsidP="00EB4D1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22735D" w:rsidRPr="00D161F8" w:rsidRDefault="0022735D" w:rsidP="00EB4D1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6. 1649 г</w:t>
            </w:r>
          </w:p>
        </w:tc>
      </w:tr>
    </w:tbl>
    <w:p w:rsidR="00EB4D11" w:rsidRPr="00D161F8" w:rsidRDefault="00EB4D11" w:rsidP="00EB4D1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B4D11" w:rsidRPr="00D161F8" w:rsidRDefault="0022735D" w:rsidP="00EB4D1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t>3. Запишите исторический термин, о котором идёт речь.</w:t>
      </w:r>
    </w:p>
    <w:p w:rsidR="00EB4D11" w:rsidRPr="00D161F8" w:rsidRDefault="0022735D" w:rsidP="0022735D">
      <w:pPr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t>Усиление хозяйственных связей и обмена товарами между различными частями страны.</w:t>
      </w:r>
    </w:p>
    <w:p w:rsidR="0022735D" w:rsidRPr="00D161F8" w:rsidRDefault="0022735D" w:rsidP="0022735D">
      <w:pPr>
        <w:pStyle w:val="leftmargin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</w:t>
      </w:r>
      <w:r w:rsidRPr="00D161F8">
        <w:rPr>
          <w:rFonts w:ascii="Arial" w:hAnsi="Arial" w:cs="Arial"/>
          <w:color w:val="000000"/>
          <w:sz w:val="20"/>
          <w:szCs w:val="20"/>
        </w:rPr>
        <w:t>Выберите из списка черты, характеризующие хозяйственное развитие России в XVII веке. Ответ запишите цифрами без пробелов.</w:t>
      </w:r>
    </w:p>
    <w:p w:rsidR="0022735D" w:rsidRPr="00D161F8" w:rsidRDefault="0022735D" w:rsidP="0022735D">
      <w:pPr>
        <w:pStyle w:val="leftmargin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161F8">
        <w:rPr>
          <w:rFonts w:ascii="Arial" w:hAnsi="Arial" w:cs="Arial"/>
          <w:color w:val="000000"/>
          <w:sz w:val="20"/>
          <w:szCs w:val="20"/>
        </w:rPr>
        <w:t>1) железнодорожное строительство 2) товарная специализация районов</w:t>
      </w:r>
    </w:p>
    <w:p w:rsidR="0022735D" w:rsidRPr="00D161F8" w:rsidRDefault="0022735D" w:rsidP="0022735D">
      <w:pPr>
        <w:pStyle w:val="leftmargin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161F8">
        <w:rPr>
          <w:rFonts w:ascii="Arial" w:hAnsi="Arial" w:cs="Arial"/>
          <w:color w:val="000000"/>
          <w:sz w:val="20"/>
          <w:szCs w:val="20"/>
        </w:rPr>
        <w:t>3) начало промышленного переворота 4) создание первых мануфактур</w:t>
      </w:r>
    </w:p>
    <w:p w:rsidR="0042549D" w:rsidRPr="00D161F8" w:rsidRDefault="0022735D" w:rsidP="0042549D">
      <w:pPr>
        <w:pStyle w:val="leftmargin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161F8">
        <w:rPr>
          <w:rFonts w:ascii="Arial" w:hAnsi="Arial" w:cs="Arial"/>
          <w:color w:val="000000"/>
          <w:sz w:val="20"/>
          <w:szCs w:val="20"/>
        </w:rPr>
        <w:t xml:space="preserve">5) развитие ярмарочной торговли 6) </w:t>
      </w:r>
      <w:r w:rsidR="0042549D"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выход продукции русских мануфактур на европейские рынки</w:t>
      </w:r>
    </w:p>
    <w:p w:rsidR="0042549D" w:rsidRPr="00D161F8" w:rsidRDefault="0022735D" w:rsidP="0042549D">
      <w:pPr>
        <w:pStyle w:val="leftmargin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5. </w:t>
      </w:r>
      <w:r w:rsidR="0042549D" w:rsidRPr="00D161F8">
        <w:rPr>
          <w:rFonts w:ascii="Arial" w:hAnsi="Arial" w:cs="Arial"/>
          <w:color w:val="000000"/>
          <w:sz w:val="20"/>
          <w:szCs w:val="20"/>
        </w:rPr>
        <w:t>Ниже приведён пе</w:t>
      </w:r>
      <w:r w:rsidR="0042549D" w:rsidRPr="00D161F8">
        <w:rPr>
          <w:rFonts w:ascii="Arial" w:hAnsi="Arial" w:cs="Arial"/>
          <w:color w:val="000000"/>
          <w:sz w:val="20"/>
          <w:szCs w:val="20"/>
        </w:rPr>
        <w:softHyphen/>
        <w:t>ре</w:t>
      </w:r>
      <w:r w:rsidR="0042549D" w:rsidRPr="00D161F8">
        <w:rPr>
          <w:rFonts w:ascii="Arial" w:hAnsi="Arial" w:cs="Arial"/>
          <w:color w:val="000000"/>
          <w:sz w:val="20"/>
          <w:szCs w:val="20"/>
        </w:rPr>
        <w:softHyphen/>
        <w:t>чень терминов. Все они, за ис</w:t>
      </w:r>
      <w:r w:rsidR="0042549D" w:rsidRPr="00D161F8">
        <w:rPr>
          <w:rFonts w:ascii="Arial" w:hAnsi="Arial" w:cs="Arial"/>
          <w:color w:val="000000"/>
          <w:sz w:val="20"/>
          <w:szCs w:val="20"/>
        </w:rPr>
        <w:softHyphen/>
        <w:t>клю</w:t>
      </w:r>
      <w:r w:rsidR="0042549D" w:rsidRPr="00D161F8">
        <w:rPr>
          <w:rFonts w:ascii="Arial" w:hAnsi="Arial" w:cs="Arial"/>
          <w:color w:val="000000"/>
          <w:sz w:val="20"/>
          <w:szCs w:val="20"/>
        </w:rPr>
        <w:softHyphen/>
        <w:t>че</w:t>
      </w:r>
      <w:r w:rsidR="0042549D" w:rsidRPr="00D161F8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42549D" w:rsidRPr="00D161F8">
        <w:rPr>
          <w:rFonts w:ascii="Arial" w:hAnsi="Arial" w:cs="Arial"/>
          <w:color w:val="000000"/>
          <w:sz w:val="20"/>
          <w:szCs w:val="20"/>
        </w:rPr>
        <w:softHyphen/>
        <w:t>ем двух, от</w:t>
      </w:r>
      <w:r w:rsidR="0042549D" w:rsidRPr="00D161F8">
        <w:rPr>
          <w:rFonts w:ascii="Arial" w:hAnsi="Arial" w:cs="Arial"/>
          <w:color w:val="000000"/>
          <w:sz w:val="20"/>
          <w:szCs w:val="20"/>
        </w:rPr>
        <w:softHyphen/>
        <w:t>но</w:t>
      </w:r>
      <w:r w:rsidR="0042549D" w:rsidRPr="00D161F8">
        <w:rPr>
          <w:rFonts w:ascii="Arial" w:hAnsi="Arial" w:cs="Arial"/>
          <w:color w:val="000000"/>
          <w:sz w:val="20"/>
          <w:szCs w:val="20"/>
        </w:rPr>
        <w:softHyphen/>
        <w:t>сят</w:t>
      </w:r>
      <w:r w:rsidR="0042549D" w:rsidRPr="00D161F8">
        <w:rPr>
          <w:rFonts w:ascii="Arial" w:hAnsi="Arial" w:cs="Arial"/>
          <w:color w:val="000000"/>
          <w:sz w:val="20"/>
          <w:szCs w:val="20"/>
        </w:rPr>
        <w:softHyphen/>
        <w:t>ся к событиям, яв</w:t>
      </w:r>
      <w:r w:rsidR="0042549D" w:rsidRPr="00D161F8">
        <w:rPr>
          <w:rFonts w:ascii="Arial" w:hAnsi="Arial" w:cs="Arial"/>
          <w:color w:val="000000"/>
          <w:sz w:val="20"/>
          <w:szCs w:val="20"/>
        </w:rPr>
        <w:softHyphen/>
        <w:t>ле</w:t>
      </w:r>
      <w:r w:rsidR="0042549D" w:rsidRPr="00D161F8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42549D" w:rsidRPr="00D161F8">
        <w:rPr>
          <w:rFonts w:ascii="Arial" w:hAnsi="Arial" w:cs="Arial"/>
          <w:color w:val="000000"/>
          <w:sz w:val="20"/>
          <w:szCs w:val="20"/>
        </w:rPr>
        <w:softHyphen/>
        <w:t>ям XVI−XVII вв.</w:t>
      </w:r>
    </w:p>
    <w:p w:rsidR="0042549D" w:rsidRPr="00D161F8" w:rsidRDefault="0042549D" w:rsidP="0042549D">
      <w:pPr>
        <w:pStyle w:val="leftmargin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161F8">
        <w:rPr>
          <w:rFonts w:ascii="Arial" w:hAnsi="Arial" w:cs="Arial"/>
          <w:color w:val="000000"/>
          <w:sz w:val="20"/>
          <w:szCs w:val="20"/>
        </w:rPr>
        <w:t>1) за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по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вед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ные лета 2) погосты 3) под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вор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ная подать 4) уроч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ные лета</w:t>
      </w:r>
    </w:p>
    <w:p w:rsidR="0042549D" w:rsidRPr="00D161F8" w:rsidRDefault="0042549D" w:rsidP="0042549D">
      <w:pPr>
        <w:pStyle w:val="leftmargin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161F8">
        <w:rPr>
          <w:rFonts w:ascii="Arial" w:hAnsi="Arial" w:cs="Arial"/>
          <w:color w:val="000000"/>
          <w:sz w:val="20"/>
          <w:szCs w:val="20"/>
        </w:rPr>
        <w:t>5) ор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дын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ский выход 6) воеводы</w:t>
      </w:r>
    </w:p>
    <w:p w:rsidR="0042549D" w:rsidRPr="00D161F8" w:rsidRDefault="0042549D" w:rsidP="0042549D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D161F8">
        <w:rPr>
          <w:rFonts w:ascii="Arial" w:hAnsi="Arial" w:cs="Arial"/>
          <w:color w:val="000000"/>
          <w:sz w:val="20"/>
          <w:szCs w:val="20"/>
        </w:rPr>
        <w:t>Най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те и за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пи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ши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те по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ряд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ко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вые но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ме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ра тер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ми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нов, по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яв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ле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ние ко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рых от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сит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ся к дру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го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му ис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ско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му пе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ду.</w:t>
      </w:r>
    </w:p>
    <w:p w:rsidR="0042549D" w:rsidRPr="00D161F8" w:rsidRDefault="0042549D" w:rsidP="00D161F8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 </w:t>
      </w:r>
      <w:r w:rsidRPr="00D161F8">
        <w:rPr>
          <w:rFonts w:ascii="Arial" w:hAnsi="Arial" w:cs="Arial"/>
          <w:color w:val="000000"/>
          <w:sz w:val="20"/>
          <w:szCs w:val="20"/>
        </w:rPr>
        <w:t>Установите со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от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вет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ствие между тер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ми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на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ми и их определениями: к каж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дой по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зи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ции пер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во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го столб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ца под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бе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те со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от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вет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ству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ю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щую по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зи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цию из вто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ро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6301"/>
      </w:tblGrid>
      <w:tr w:rsidR="00D161F8" w:rsidRPr="00D161F8" w:rsidTr="00D161F8">
        <w:tc>
          <w:tcPr>
            <w:tcW w:w="1526" w:type="dxa"/>
          </w:tcPr>
          <w:p w:rsidR="00D161F8" w:rsidRPr="00D161F8" w:rsidRDefault="00D161F8" w:rsidP="00D161F8">
            <w:pPr>
              <w:pStyle w:val="leftmargin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</w:rPr>
              <w:t>Термины</w:t>
            </w:r>
          </w:p>
        </w:tc>
        <w:tc>
          <w:tcPr>
            <w:tcW w:w="6301" w:type="dxa"/>
          </w:tcPr>
          <w:p w:rsidR="00D161F8" w:rsidRPr="00D161F8" w:rsidRDefault="00D161F8" w:rsidP="00D161F8">
            <w:pPr>
              <w:pStyle w:val="leftmargin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</w:rPr>
              <w:t>Определения</w:t>
            </w:r>
          </w:p>
        </w:tc>
      </w:tr>
      <w:tr w:rsidR="00D161F8" w:rsidRPr="00D161F8" w:rsidTr="00D161F8">
        <w:tc>
          <w:tcPr>
            <w:tcW w:w="1526" w:type="dxa"/>
          </w:tcPr>
          <w:p w:rsidR="00D161F8" w:rsidRPr="00D161F8" w:rsidRDefault="00D161F8" w:rsidP="00C969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удел</w:t>
            </w:r>
          </w:p>
        </w:tc>
        <w:tc>
          <w:tcPr>
            <w:tcW w:w="6301" w:type="dxa"/>
          </w:tcPr>
          <w:p w:rsidR="00D161F8" w:rsidRPr="00D161F8" w:rsidRDefault="00D161F8" w:rsidP="00566C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1) на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род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ное собрание</w:t>
            </w:r>
          </w:p>
        </w:tc>
      </w:tr>
      <w:tr w:rsidR="00D161F8" w:rsidRPr="00D161F8" w:rsidTr="00D161F8">
        <w:tc>
          <w:tcPr>
            <w:tcW w:w="1526" w:type="dxa"/>
          </w:tcPr>
          <w:p w:rsidR="00D161F8" w:rsidRPr="00D161F8" w:rsidRDefault="00D161F8" w:rsidP="00C969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поместье</w:t>
            </w:r>
          </w:p>
        </w:tc>
        <w:tc>
          <w:tcPr>
            <w:tcW w:w="6301" w:type="dxa"/>
          </w:tcPr>
          <w:p w:rsidR="00D161F8" w:rsidRPr="00D161F8" w:rsidRDefault="00D161F8" w:rsidP="00566C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2) зе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мель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ное вла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де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ние при усло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вии не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се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ния службы</w:t>
            </w:r>
          </w:p>
        </w:tc>
      </w:tr>
      <w:tr w:rsidR="00D161F8" w:rsidRPr="00D161F8" w:rsidTr="00D161F8">
        <w:tc>
          <w:tcPr>
            <w:tcW w:w="1526" w:type="dxa"/>
          </w:tcPr>
          <w:p w:rsidR="00D161F8" w:rsidRPr="00D161F8" w:rsidRDefault="00D161F8" w:rsidP="00C969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В) вотчина</w:t>
            </w:r>
          </w:p>
        </w:tc>
        <w:tc>
          <w:tcPr>
            <w:tcW w:w="6301" w:type="dxa"/>
          </w:tcPr>
          <w:p w:rsidR="00D161F8" w:rsidRPr="00D161F8" w:rsidRDefault="00D161F8" w:rsidP="00566C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3) административно-территориальная еди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ца Мос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ков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ской Руси</w:t>
            </w:r>
          </w:p>
        </w:tc>
      </w:tr>
      <w:tr w:rsidR="00D161F8" w:rsidRPr="00D161F8" w:rsidTr="00D161F8">
        <w:tc>
          <w:tcPr>
            <w:tcW w:w="1526" w:type="dxa"/>
          </w:tcPr>
          <w:p w:rsidR="00D161F8" w:rsidRPr="00D161F8" w:rsidRDefault="00D161F8" w:rsidP="00C9690C">
            <w:pPr>
              <w:rPr>
                <w:rFonts w:ascii="Arial" w:hAnsi="Arial" w:cs="Arial"/>
                <w:sz w:val="20"/>
                <w:szCs w:val="20"/>
              </w:rPr>
            </w:pP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Г) вече</w:t>
            </w:r>
          </w:p>
        </w:tc>
        <w:tc>
          <w:tcPr>
            <w:tcW w:w="6301" w:type="dxa"/>
          </w:tcPr>
          <w:p w:rsidR="00D161F8" w:rsidRPr="00D161F8" w:rsidRDefault="00D161F8" w:rsidP="00566C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4) зе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мель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 xml:space="preserve">ное владение, </w:t>
            </w:r>
            <w:proofErr w:type="gramStart"/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рое</w:t>
            </w:r>
            <w:proofErr w:type="gramEnd"/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без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услов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но пе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да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лось по наследству</w:t>
            </w:r>
          </w:p>
        </w:tc>
      </w:tr>
      <w:tr w:rsidR="00D161F8" w:rsidRPr="00D161F8" w:rsidTr="00D161F8">
        <w:tc>
          <w:tcPr>
            <w:tcW w:w="1526" w:type="dxa"/>
          </w:tcPr>
          <w:p w:rsidR="00D161F8" w:rsidRPr="00D161F8" w:rsidRDefault="00D161F8" w:rsidP="00C969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1" w:type="dxa"/>
          </w:tcPr>
          <w:p w:rsidR="00D161F8" w:rsidRPr="00D161F8" w:rsidRDefault="00D161F8" w:rsidP="00566C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5) территория, вы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де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лен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ная во вла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де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ние од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му из млад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ших чле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нов кня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же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ско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го рода</w:t>
            </w:r>
          </w:p>
        </w:tc>
      </w:tr>
      <w:tr w:rsidR="00D161F8" w:rsidRPr="00D161F8" w:rsidTr="00D161F8">
        <w:tc>
          <w:tcPr>
            <w:tcW w:w="1526" w:type="dxa"/>
          </w:tcPr>
          <w:p w:rsidR="00D161F8" w:rsidRPr="00D161F8" w:rsidRDefault="00D161F8" w:rsidP="00C969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1" w:type="dxa"/>
          </w:tcPr>
          <w:p w:rsidR="00D161F8" w:rsidRPr="00D161F8" w:rsidRDefault="00D161F8" w:rsidP="00566C1A">
            <w:pPr>
              <w:rPr>
                <w:rFonts w:ascii="Arial" w:hAnsi="Arial" w:cs="Arial"/>
                <w:sz w:val="20"/>
                <w:szCs w:val="20"/>
              </w:rPr>
            </w:pP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6) сумма денег</w:t>
            </w:r>
            <w:r w:rsidRPr="00D1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выплачиваемая крестьянином в случае ухода от помещика </w:t>
            </w:r>
          </w:p>
        </w:tc>
      </w:tr>
    </w:tbl>
    <w:p w:rsidR="00D161F8" w:rsidRPr="0042549D" w:rsidRDefault="00D161F8" w:rsidP="00D161F8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</w:p>
    <w:p w:rsidR="00EB4D11" w:rsidRDefault="00EB4D11" w:rsidP="0042549D">
      <w:pPr>
        <w:pStyle w:val="leftmargin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7A2727" w:rsidRPr="007A2727" w:rsidRDefault="007A2727" w:rsidP="007A27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1F8">
        <w:rPr>
          <w:rFonts w:ascii="Times New Roman" w:hAnsi="Times New Roman" w:cs="Times New Roman"/>
          <w:b/>
          <w:sz w:val="24"/>
          <w:szCs w:val="24"/>
        </w:rPr>
        <w:lastRenderedPageBreak/>
        <w:t>Тест</w:t>
      </w:r>
      <w:r>
        <w:rPr>
          <w:rFonts w:ascii="Times New Roman" w:hAnsi="Times New Roman" w:cs="Times New Roman"/>
          <w:b/>
          <w:sz w:val="24"/>
          <w:szCs w:val="24"/>
        </w:rPr>
        <w:t xml:space="preserve"> «Европейские государства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7A272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7A27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в.»</w:t>
      </w:r>
    </w:p>
    <w:p w:rsidR="00D161F8" w:rsidRPr="00D161F8" w:rsidRDefault="00D161F8" w:rsidP="00D161F8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t>1.Расположите в хро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но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ло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ги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че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ской по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сле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до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ва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тель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но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сти ис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то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ри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че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ские события. За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пи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ши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те цифры, ко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то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ры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ми обо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зна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че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ны ис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то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ри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че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ские со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бы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тия в пра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виль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ной последовательности.</w:t>
      </w:r>
    </w:p>
    <w:p w:rsidR="00D161F8" w:rsidRPr="00D161F8" w:rsidRDefault="00D161F8" w:rsidP="00D161F8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t>1)Начало Реставрации Стюартов 2) Соборное уложение Алексея Михайловича 3) Иконоборческое движение в Нидерландах</w:t>
      </w:r>
    </w:p>
    <w:p w:rsidR="00D161F8" w:rsidRPr="00D161F8" w:rsidRDefault="00D161F8" w:rsidP="00D161F8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t>2. Установите со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от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вет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ствие между со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бы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ти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я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ми и годами: к каж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дой по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зи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ции пер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во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го столб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ца под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бе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ри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те со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от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вет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ству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ю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щую по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зи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цию из вто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ро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2126"/>
      </w:tblGrid>
      <w:tr w:rsidR="00D161F8" w:rsidRPr="00D161F8" w:rsidTr="00D94F1A">
        <w:tc>
          <w:tcPr>
            <w:tcW w:w="5070" w:type="dxa"/>
          </w:tcPr>
          <w:p w:rsidR="00D161F8" w:rsidRPr="00D161F8" w:rsidRDefault="00D161F8" w:rsidP="00D94F1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События</w:t>
            </w:r>
          </w:p>
        </w:tc>
        <w:tc>
          <w:tcPr>
            <w:tcW w:w="2126" w:type="dxa"/>
          </w:tcPr>
          <w:p w:rsidR="00D161F8" w:rsidRPr="00D161F8" w:rsidRDefault="00D161F8" w:rsidP="00D94F1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Годы</w:t>
            </w:r>
          </w:p>
        </w:tc>
      </w:tr>
      <w:tr w:rsidR="00D161F8" w:rsidRPr="00D161F8" w:rsidTr="00D94F1A">
        <w:tc>
          <w:tcPr>
            <w:tcW w:w="5070" w:type="dxa"/>
          </w:tcPr>
          <w:p w:rsidR="00D161F8" w:rsidRPr="00D161F8" w:rsidRDefault="00D161F8" w:rsidP="00D94F1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proofErr w:type="gramStart"/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)Р</w:t>
            </w:r>
            <w:proofErr w:type="gramEnd"/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еволюция в Англии</w:t>
            </w:r>
          </w:p>
        </w:tc>
        <w:tc>
          <w:tcPr>
            <w:tcW w:w="2126" w:type="dxa"/>
          </w:tcPr>
          <w:p w:rsidR="00D161F8" w:rsidRPr="00D161F8" w:rsidRDefault="00D161F8" w:rsidP="00D94F1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1.1689 г</w:t>
            </w:r>
          </w:p>
        </w:tc>
      </w:tr>
      <w:tr w:rsidR="00D161F8" w:rsidRPr="00D161F8" w:rsidTr="00D94F1A">
        <w:tc>
          <w:tcPr>
            <w:tcW w:w="5070" w:type="dxa"/>
          </w:tcPr>
          <w:p w:rsidR="00D161F8" w:rsidRPr="00D161F8" w:rsidRDefault="00D161F8" w:rsidP="00D94F1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Б) Революция в Нидерландах</w:t>
            </w:r>
          </w:p>
        </w:tc>
        <w:tc>
          <w:tcPr>
            <w:tcW w:w="2126" w:type="dxa"/>
          </w:tcPr>
          <w:p w:rsidR="00D161F8" w:rsidRPr="00D161F8" w:rsidRDefault="00D161F8" w:rsidP="00D94F1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2.1566-1609 </w:t>
            </w:r>
            <w:proofErr w:type="spellStart"/>
            <w:proofErr w:type="gramStart"/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гг</w:t>
            </w:r>
            <w:proofErr w:type="spellEnd"/>
            <w:proofErr w:type="gramEnd"/>
          </w:p>
        </w:tc>
      </w:tr>
      <w:tr w:rsidR="00D161F8" w:rsidRPr="00D161F8" w:rsidTr="00D94F1A">
        <w:tc>
          <w:tcPr>
            <w:tcW w:w="5070" w:type="dxa"/>
          </w:tcPr>
          <w:p w:rsidR="00D161F8" w:rsidRPr="00D161F8" w:rsidRDefault="00D161F8" w:rsidP="00D94F1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В) «Славная» революция</w:t>
            </w:r>
          </w:p>
        </w:tc>
        <w:tc>
          <w:tcPr>
            <w:tcW w:w="2126" w:type="dxa"/>
          </w:tcPr>
          <w:p w:rsidR="00D161F8" w:rsidRPr="00D161F8" w:rsidRDefault="00D161F8" w:rsidP="00D94F1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3.1640-1660гг</w:t>
            </w:r>
          </w:p>
        </w:tc>
      </w:tr>
      <w:tr w:rsidR="00D161F8" w:rsidRPr="00D161F8" w:rsidTr="00D94F1A">
        <w:tc>
          <w:tcPr>
            <w:tcW w:w="5070" w:type="dxa"/>
          </w:tcPr>
          <w:p w:rsidR="00D161F8" w:rsidRPr="00D161F8" w:rsidRDefault="00D161F8" w:rsidP="00D94F1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Г) Казнь короля Карла </w:t>
            </w: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</w:p>
        </w:tc>
        <w:tc>
          <w:tcPr>
            <w:tcW w:w="2126" w:type="dxa"/>
          </w:tcPr>
          <w:p w:rsidR="00D161F8" w:rsidRPr="00D161F8" w:rsidRDefault="00D161F8" w:rsidP="00D94F1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4.1660-1689 </w:t>
            </w:r>
            <w:proofErr w:type="spellStart"/>
            <w:proofErr w:type="gramStart"/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гг</w:t>
            </w:r>
            <w:proofErr w:type="spellEnd"/>
            <w:proofErr w:type="gramEnd"/>
          </w:p>
        </w:tc>
      </w:tr>
      <w:tr w:rsidR="00D161F8" w:rsidRPr="00D161F8" w:rsidTr="00D94F1A">
        <w:tc>
          <w:tcPr>
            <w:tcW w:w="5070" w:type="dxa"/>
          </w:tcPr>
          <w:p w:rsidR="00D161F8" w:rsidRPr="00D161F8" w:rsidRDefault="00D161F8" w:rsidP="00D94F1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D161F8" w:rsidRPr="00D161F8" w:rsidRDefault="00D161F8" w:rsidP="00D94F1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5. 1572 г.</w:t>
            </w:r>
          </w:p>
        </w:tc>
      </w:tr>
      <w:tr w:rsidR="00D161F8" w:rsidRPr="00D161F8" w:rsidTr="00D94F1A">
        <w:tc>
          <w:tcPr>
            <w:tcW w:w="5070" w:type="dxa"/>
          </w:tcPr>
          <w:p w:rsidR="00D161F8" w:rsidRPr="00D161F8" w:rsidRDefault="00D161F8" w:rsidP="00D94F1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D161F8" w:rsidRPr="00D161F8" w:rsidRDefault="00D161F8" w:rsidP="00D94F1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6. 1649 г</w:t>
            </w:r>
          </w:p>
        </w:tc>
      </w:tr>
    </w:tbl>
    <w:p w:rsidR="00D161F8" w:rsidRPr="00D161F8" w:rsidRDefault="00D161F8" w:rsidP="00D161F8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161F8" w:rsidRPr="00D161F8" w:rsidRDefault="00D161F8" w:rsidP="00D161F8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t>3. Запишите исторический термин, о котором идёт речь.</w:t>
      </w:r>
    </w:p>
    <w:p w:rsidR="00D161F8" w:rsidRPr="00D161F8" w:rsidRDefault="00D161F8" w:rsidP="00D161F8">
      <w:pPr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t>Усиление хозяйственных связей и обмена товарами между различными частями страны.</w:t>
      </w:r>
    </w:p>
    <w:p w:rsidR="00D161F8" w:rsidRPr="00D161F8" w:rsidRDefault="00D161F8" w:rsidP="00D161F8">
      <w:pPr>
        <w:pStyle w:val="leftmargin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</w:t>
      </w:r>
      <w:r w:rsidRPr="00D161F8">
        <w:rPr>
          <w:rFonts w:ascii="Arial" w:hAnsi="Arial" w:cs="Arial"/>
          <w:color w:val="000000"/>
          <w:sz w:val="20"/>
          <w:szCs w:val="20"/>
        </w:rPr>
        <w:t>Выберите из списка черты, характеризующие хозяйственное развитие России в XVII веке. Ответ запишите цифрами без пробелов.</w:t>
      </w:r>
    </w:p>
    <w:p w:rsidR="00D161F8" w:rsidRPr="00D161F8" w:rsidRDefault="00D161F8" w:rsidP="00D161F8">
      <w:pPr>
        <w:pStyle w:val="leftmargin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161F8">
        <w:rPr>
          <w:rFonts w:ascii="Arial" w:hAnsi="Arial" w:cs="Arial"/>
          <w:color w:val="000000"/>
          <w:sz w:val="20"/>
          <w:szCs w:val="20"/>
        </w:rPr>
        <w:t>1) железнодорожное строительство 2) товарная специализация районов</w:t>
      </w:r>
    </w:p>
    <w:p w:rsidR="00D161F8" w:rsidRPr="00D161F8" w:rsidRDefault="00D161F8" w:rsidP="00D161F8">
      <w:pPr>
        <w:pStyle w:val="leftmargin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161F8">
        <w:rPr>
          <w:rFonts w:ascii="Arial" w:hAnsi="Arial" w:cs="Arial"/>
          <w:color w:val="000000"/>
          <w:sz w:val="20"/>
          <w:szCs w:val="20"/>
        </w:rPr>
        <w:t>3) начало промышленного переворота 4) создание первых мануфактур</w:t>
      </w:r>
    </w:p>
    <w:p w:rsidR="00D161F8" w:rsidRPr="00D161F8" w:rsidRDefault="00D161F8" w:rsidP="00D161F8">
      <w:pPr>
        <w:pStyle w:val="leftmargin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161F8">
        <w:rPr>
          <w:rFonts w:ascii="Arial" w:hAnsi="Arial" w:cs="Arial"/>
          <w:color w:val="000000"/>
          <w:sz w:val="20"/>
          <w:szCs w:val="20"/>
        </w:rPr>
        <w:t xml:space="preserve">5) развитие ярмарочной торговли 6) </w:t>
      </w: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выход продукции русских мануфактур на европейские рынки</w:t>
      </w:r>
    </w:p>
    <w:p w:rsidR="00D161F8" w:rsidRPr="00D161F8" w:rsidRDefault="00D161F8" w:rsidP="00D161F8">
      <w:pPr>
        <w:pStyle w:val="leftmargin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5. </w:t>
      </w:r>
      <w:r w:rsidRPr="00D161F8">
        <w:rPr>
          <w:rFonts w:ascii="Arial" w:hAnsi="Arial" w:cs="Arial"/>
          <w:color w:val="000000"/>
          <w:sz w:val="20"/>
          <w:szCs w:val="20"/>
        </w:rPr>
        <w:t>Ниже приведён пе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ре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чень терминов. Все они, за ис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клю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ем двух, от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сят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ся к событиям, яв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ле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ям XVI−XVII вв.</w:t>
      </w:r>
    </w:p>
    <w:p w:rsidR="00D161F8" w:rsidRPr="00D161F8" w:rsidRDefault="00D161F8" w:rsidP="00D161F8">
      <w:pPr>
        <w:pStyle w:val="leftmargin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161F8">
        <w:rPr>
          <w:rFonts w:ascii="Arial" w:hAnsi="Arial" w:cs="Arial"/>
          <w:color w:val="000000"/>
          <w:sz w:val="20"/>
          <w:szCs w:val="20"/>
        </w:rPr>
        <w:t>1) за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по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вед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ные лета 2) погосты 3) под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вор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ная подать 4) уроч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ные лета</w:t>
      </w:r>
    </w:p>
    <w:p w:rsidR="00D161F8" w:rsidRPr="00D161F8" w:rsidRDefault="00D161F8" w:rsidP="00D161F8">
      <w:pPr>
        <w:pStyle w:val="leftmargin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161F8">
        <w:rPr>
          <w:rFonts w:ascii="Arial" w:hAnsi="Arial" w:cs="Arial"/>
          <w:color w:val="000000"/>
          <w:sz w:val="20"/>
          <w:szCs w:val="20"/>
        </w:rPr>
        <w:t>5) ор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дын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ский выход 6) воеводы</w:t>
      </w:r>
    </w:p>
    <w:p w:rsidR="00D161F8" w:rsidRPr="00D161F8" w:rsidRDefault="00D161F8" w:rsidP="00D161F8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D161F8">
        <w:rPr>
          <w:rFonts w:ascii="Arial" w:hAnsi="Arial" w:cs="Arial"/>
          <w:color w:val="000000"/>
          <w:sz w:val="20"/>
          <w:szCs w:val="20"/>
        </w:rPr>
        <w:t>Най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те и за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пи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ши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те по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ряд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ко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вые но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ме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ра тер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ми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нов, по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яв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ле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ние ко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рых от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сит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ся к дру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го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му ис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ско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му пе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ду.</w:t>
      </w:r>
    </w:p>
    <w:p w:rsidR="00D161F8" w:rsidRPr="00D161F8" w:rsidRDefault="00D161F8" w:rsidP="00D161F8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D161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 </w:t>
      </w:r>
      <w:r w:rsidRPr="00D161F8">
        <w:rPr>
          <w:rFonts w:ascii="Arial" w:hAnsi="Arial" w:cs="Arial"/>
          <w:color w:val="000000"/>
          <w:sz w:val="20"/>
          <w:szCs w:val="20"/>
        </w:rPr>
        <w:t>Установите со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от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вет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ствие между тер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ми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на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ми и их определениями: к каж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дой по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зи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ции пер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во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го столб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ца под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бе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те со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от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вет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ству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ю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щую по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зи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цию из вто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ро</w:t>
      </w:r>
      <w:r w:rsidRPr="00D161F8">
        <w:rPr>
          <w:rFonts w:ascii="Arial" w:hAnsi="Arial" w:cs="Arial"/>
          <w:color w:val="000000"/>
          <w:sz w:val="20"/>
          <w:szCs w:val="20"/>
        </w:rPr>
        <w:softHyphen/>
        <w:t>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6301"/>
      </w:tblGrid>
      <w:tr w:rsidR="00D161F8" w:rsidRPr="00D161F8" w:rsidTr="00D94F1A">
        <w:tc>
          <w:tcPr>
            <w:tcW w:w="1526" w:type="dxa"/>
          </w:tcPr>
          <w:p w:rsidR="00D161F8" w:rsidRPr="00D161F8" w:rsidRDefault="00D161F8" w:rsidP="00D94F1A">
            <w:pPr>
              <w:pStyle w:val="leftmargin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</w:rPr>
              <w:t>Термины</w:t>
            </w:r>
          </w:p>
        </w:tc>
        <w:tc>
          <w:tcPr>
            <w:tcW w:w="6301" w:type="dxa"/>
          </w:tcPr>
          <w:p w:rsidR="00D161F8" w:rsidRPr="00D161F8" w:rsidRDefault="00D161F8" w:rsidP="00D94F1A">
            <w:pPr>
              <w:pStyle w:val="leftmargin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1F8">
              <w:rPr>
                <w:rFonts w:ascii="Arial" w:hAnsi="Arial" w:cs="Arial"/>
                <w:color w:val="000000"/>
                <w:sz w:val="20"/>
                <w:szCs w:val="20"/>
              </w:rPr>
              <w:t>Определения</w:t>
            </w:r>
          </w:p>
        </w:tc>
      </w:tr>
      <w:tr w:rsidR="00D161F8" w:rsidRPr="00D161F8" w:rsidTr="00D94F1A">
        <w:tc>
          <w:tcPr>
            <w:tcW w:w="1526" w:type="dxa"/>
          </w:tcPr>
          <w:p w:rsidR="00D161F8" w:rsidRPr="00D161F8" w:rsidRDefault="00D161F8" w:rsidP="00D94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удел</w:t>
            </w:r>
          </w:p>
        </w:tc>
        <w:tc>
          <w:tcPr>
            <w:tcW w:w="6301" w:type="dxa"/>
          </w:tcPr>
          <w:p w:rsidR="00D161F8" w:rsidRPr="00D161F8" w:rsidRDefault="00D161F8" w:rsidP="00D94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1) на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род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ное собрание</w:t>
            </w:r>
          </w:p>
        </w:tc>
      </w:tr>
      <w:tr w:rsidR="00D161F8" w:rsidRPr="00D161F8" w:rsidTr="00D94F1A">
        <w:tc>
          <w:tcPr>
            <w:tcW w:w="1526" w:type="dxa"/>
          </w:tcPr>
          <w:p w:rsidR="00D161F8" w:rsidRPr="00D161F8" w:rsidRDefault="00D161F8" w:rsidP="00D94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поместье</w:t>
            </w:r>
          </w:p>
        </w:tc>
        <w:tc>
          <w:tcPr>
            <w:tcW w:w="6301" w:type="dxa"/>
          </w:tcPr>
          <w:p w:rsidR="00D161F8" w:rsidRPr="00D161F8" w:rsidRDefault="00D161F8" w:rsidP="00D94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2) зе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мель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ное вла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де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ние при усло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вии не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се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ния службы</w:t>
            </w:r>
          </w:p>
        </w:tc>
      </w:tr>
      <w:tr w:rsidR="00D161F8" w:rsidRPr="00D161F8" w:rsidTr="00D94F1A">
        <w:tc>
          <w:tcPr>
            <w:tcW w:w="1526" w:type="dxa"/>
          </w:tcPr>
          <w:p w:rsidR="00D161F8" w:rsidRPr="00D161F8" w:rsidRDefault="00D161F8" w:rsidP="00D94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В) вотчина</w:t>
            </w:r>
          </w:p>
        </w:tc>
        <w:tc>
          <w:tcPr>
            <w:tcW w:w="6301" w:type="dxa"/>
          </w:tcPr>
          <w:p w:rsidR="00D161F8" w:rsidRPr="00D161F8" w:rsidRDefault="00D161F8" w:rsidP="00D94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3) административно-территориальная еди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ца Мос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ков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ской Руси</w:t>
            </w:r>
          </w:p>
        </w:tc>
      </w:tr>
      <w:tr w:rsidR="00D161F8" w:rsidRPr="00D161F8" w:rsidTr="00D94F1A">
        <w:tc>
          <w:tcPr>
            <w:tcW w:w="1526" w:type="dxa"/>
          </w:tcPr>
          <w:p w:rsidR="00D161F8" w:rsidRPr="00D161F8" w:rsidRDefault="00D161F8" w:rsidP="00D94F1A">
            <w:pPr>
              <w:rPr>
                <w:rFonts w:ascii="Arial" w:hAnsi="Arial" w:cs="Arial"/>
                <w:sz w:val="20"/>
                <w:szCs w:val="20"/>
              </w:rPr>
            </w:pP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Г) вече</w:t>
            </w:r>
          </w:p>
        </w:tc>
        <w:tc>
          <w:tcPr>
            <w:tcW w:w="6301" w:type="dxa"/>
          </w:tcPr>
          <w:p w:rsidR="00D161F8" w:rsidRPr="00D161F8" w:rsidRDefault="00D161F8" w:rsidP="00D94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4) зе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мель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 xml:space="preserve">ное владение, </w:t>
            </w:r>
            <w:proofErr w:type="gramStart"/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рое</w:t>
            </w:r>
            <w:proofErr w:type="gramEnd"/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без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услов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но пе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да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лось по наследству</w:t>
            </w:r>
          </w:p>
        </w:tc>
      </w:tr>
      <w:tr w:rsidR="00D161F8" w:rsidRPr="00D161F8" w:rsidTr="00D94F1A">
        <w:tc>
          <w:tcPr>
            <w:tcW w:w="1526" w:type="dxa"/>
          </w:tcPr>
          <w:p w:rsidR="00D161F8" w:rsidRPr="00D161F8" w:rsidRDefault="00D161F8" w:rsidP="00D94F1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1" w:type="dxa"/>
          </w:tcPr>
          <w:p w:rsidR="00D161F8" w:rsidRPr="00D161F8" w:rsidRDefault="00D161F8" w:rsidP="00D94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5) территория, вы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де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лен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ная во вла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де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ние од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му из млад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ших чле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нов кня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же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ско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го рода</w:t>
            </w:r>
          </w:p>
        </w:tc>
      </w:tr>
      <w:tr w:rsidR="00D161F8" w:rsidRPr="00D161F8" w:rsidTr="00D94F1A">
        <w:tc>
          <w:tcPr>
            <w:tcW w:w="1526" w:type="dxa"/>
          </w:tcPr>
          <w:p w:rsidR="00D161F8" w:rsidRPr="00D161F8" w:rsidRDefault="00D161F8" w:rsidP="00D94F1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1" w:type="dxa"/>
          </w:tcPr>
          <w:p w:rsidR="00D161F8" w:rsidRPr="00D161F8" w:rsidRDefault="00D161F8" w:rsidP="00D94F1A">
            <w:pPr>
              <w:rPr>
                <w:rFonts w:ascii="Arial" w:hAnsi="Arial" w:cs="Arial"/>
                <w:sz w:val="20"/>
                <w:szCs w:val="20"/>
              </w:rPr>
            </w:pP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6) сумма денег</w:t>
            </w:r>
            <w:r w:rsidRPr="00D1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42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выплачиваемая крестьянином в случае ухода от помещика </w:t>
            </w:r>
          </w:p>
        </w:tc>
      </w:tr>
    </w:tbl>
    <w:p w:rsidR="00D161F8" w:rsidRDefault="00D161F8" w:rsidP="0042549D">
      <w:pPr>
        <w:pStyle w:val="leftmargin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D161F8" w:rsidRDefault="00D161F8" w:rsidP="0042549D">
      <w:pPr>
        <w:pStyle w:val="leftmargin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D161F8" w:rsidRPr="00D161F8" w:rsidRDefault="00D161F8" w:rsidP="0042549D">
      <w:pPr>
        <w:pStyle w:val="leftmargin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EB4D11" w:rsidRDefault="00EB4D11" w:rsidP="00EB4D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r w:rsidR="00D16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EB4D11" w:rsidRDefault="00EB4D11" w:rsidP="00EB4D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1. 3,2,1</w:t>
      </w:r>
    </w:p>
    <w:p w:rsidR="0022735D" w:rsidRDefault="0022735D" w:rsidP="00EB4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2.3,2,1,6</w:t>
      </w:r>
    </w:p>
    <w:p w:rsidR="0022735D" w:rsidRDefault="0022735D" w:rsidP="00EB4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3.Всероссийский рынок.</w:t>
      </w:r>
    </w:p>
    <w:p w:rsidR="0022735D" w:rsidRDefault="0022735D" w:rsidP="00EB4D11">
      <w:p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245.</w:t>
      </w:r>
    </w:p>
    <w:p w:rsidR="0042549D" w:rsidRDefault="0042549D" w:rsidP="00EB4D11">
      <w:p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5. 2,5</w:t>
      </w:r>
    </w:p>
    <w:p w:rsidR="0042549D" w:rsidRDefault="0042549D" w:rsidP="00EB4D11">
      <w:pPr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6.</w:t>
      </w:r>
      <w:r w:rsidR="00D161F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5,2,4,1</w:t>
      </w:r>
    </w:p>
    <w:p w:rsidR="0022735D" w:rsidRDefault="0022735D" w:rsidP="00EB4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35D" w:rsidRDefault="0022735D" w:rsidP="00EB4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35D" w:rsidRPr="00EB4D11" w:rsidRDefault="0022735D" w:rsidP="00EB4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735D" w:rsidRPr="00EB4D11" w:rsidSect="00EB4D11">
      <w:pgSz w:w="16838" w:h="11906" w:orient="landscape"/>
      <w:pgMar w:top="454" w:right="454" w:bottom="454" w:left="45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0C"/>
    <w:rsid w:val="0022735D"/>
    <w:rsid w:val="0042549D"/>
    <w:rsid w:val="006A120F"/>
    <w:rsid w:val="007A2727"/>
    <w:rsid w:val="008D200C"/>
    <w:rsid w:val="00D161F8"/>
    <w:rsid w:val="00EB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D11"/>
    <w:pPr>
      <w:ind w:left="720"/>
      <w:contextualSpacing/>
    </w:pPr>
  </w:style>
  <w:style w:type="table" w:styleId="a4">
    <w:name w:val="Table Grid"/>
    <w:basedOn w:val="a1"/>
    <w:uiPriority w:val="59"/>
    <w:rsid w:val="00EB4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22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2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D11"/>
    <w:pPr>
      <w:ind w:left="720"/>
      <w:contextualSpacing/>
    </w:pPr>
  </w:style>
  <w:style w:type="table" w:styleId="a4">
    <w:name w:val="Table Grid"/>
    <w:basedOn w:val="a1"/>
    <w:uiPriority w:val="59"/>
    <w:rsid w:val="00EB4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22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2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2020-03-02T06:01:00Z</cp:lastPrinted>
  <dcterms:created xsi:type="dcterms:W3CDTF">2020-03-02T05:21:00Z</dcterms:created>
  <dcterms:modified xsi:type="dcterms:W3CDTF">2020-03-24T03:11:00Z</dcterms:modified>
</cp:coreProperties>
</file>