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21" w:rsidRPr="00CF2421" w:rsidRDefault="00CF2421" w:rsidP="00CF2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 xml:space="preserve">Тест. «Мир во </w:t>
      </w:r>
      <w:proofErr w:type="spellStart"/>
      <w:r w:rsidRPr="00CF2421">
        <w:rPr>
          <w:rFonts w:ascii="Times New Roman" w:hAnsi="Times New Roman" w:cs="Times New Roman"/>
          <w:b/>
          <w:sz w:val="24"/>
          <w:szCs w:val="24"/>
        </w:rPr>
        <w:t>вт</w:t>
      </w:r>
      <w:proofErr w:type="spellEnd"/>
      <w:r w:rsidRPr="00CF2421">
        <w:rPr>
          <w:rFonts w:ascii="Times New Roman" w:hAnsi="Times New Roman" w:cs="Times New Roman"/>
          <w:b/>
          <w:sz w:val="24"/>
          <w:szCs w:val="24"/>
        </w:rPr>
        <w:t xml:space="preserve"> пол </w:t>
      </w:r>
      <w:r w:rsidRPr="00CF242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F24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24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F2421">
        <w:rPr>
          <w:rFonts w:ascii="Times New Roman" w:hAnsi="Times New Roman" w:cs="Times New Roman"/>
          <w:b/>
          <w:sz w:val="24"/>
          <w:szCs w:val="24"/>
        </w:rPr>
        <w:t>.»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1. В каком году был образован блок Антанта?</w:t>
      </w:r>
      <w:r w:rsidRPr="00CF2421">
        <w:rPr>
          <w:rFonts w:ascii="Times New Roman" w:hAnsi="Times New Roman" w:cs="Times New Roman"/>
          <w:sz w:val="24"/>
          <w:szCs w:val="24"/>
        </w:rPr>
        <w:t xml:space="preserve"> </w:t>
      </w:r>
      <w:r w:rsidRPr="00CF2421">
        <w:rPr>
          <w:rFonts w:ascii="Times New Roman" w:hAnsi="Times New Roman" w:cs="Times New Roman"/>
          <w:sz w:val="24"/>
          <w:szCs w:val="24"/>
        </w:rPr>
        <w:br/>
        <w:t xml:space="preserve">А) 1906  г.; Б) 1907  г.;    В) 1908  г.; Г) 1909  г. </w:t>
      </w:r>
      <w:r w:rsidRPr="00CF2421">
        <w:rPr>
          <w:rFonts w:ascii="Times New Roman" w:hAnsi="Times New Roman" w:cs="Times New Roman"/>
          <w:sz w:val="24"/>
          <w:szCs w:val="24"/>
        </w:rPr>
        <w:br/>
      </w:r>
      <w:r w:rsidRPr="00CF2421">
        <w:rPr>
          <w:rFonts w:ascii="Times New Roman" w:hAnsi="Times New Roman" w:cs="Times New Roman"/>
          <w:b/>
          <w:sz w:val="24"/>
          <w:szCs w:val="24"/>
        </w:rPr>
        <w:t>2. Первым канцлером Германии стал...</w:t>
      </w:r>
      <w:r w:rsidRPr="00CF2421">
        <w:rPr>
          <w:rFonts w:ascii="Times New Roman" w:hAnsi="Times New Roman" w:cs="Times New Roman"/>
          <w:sz w:val="24"/>
          <w:szCs w:val="24"/>
        </w:rPr>
        <w:t xml:space="preserve"> </w:t>
      </w:r>
      <w:r w:rsidRPr="00CF2421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CF2421">
        <w:rPr>
          <w:rFonts w:ascii="Times New Roman" w:hAnsi="Times New Roman" w:cs="Times New Roman"/>
          <w:sz w:val="24"/>
          <w:szCs w:val="24"/>
        </w:rPr>
        <w:t>Бюлов</w:t>
      </w:r>
      <w:proofErr w:type="spellEnd"/>
      <w:r w:rsidRPr="00CF2421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CF2421">
        <w:rPr>
          <w:rFonts w:ascii="Times New Roman" w:hAnsi="Times New Roman" w:cs="Times New Roman"/>
          <w:sz w:val="24"/>
          <w:szCs w:val="24"/>
        </w:rPr>
        <w:t>Лассаль</w:t>
      </w:r>
      <w:proofErr w:type="spellEnd"/>
      <w:r w:rsidRPr="00CF2421">
        <w:rPr>
          <w:rFonts w:ascii="Times New Roman" w:hAnsi="Times New Roman" w:cs="Times New Roman"/>
          <w:sz w:val="24"/>
          <w:szCs w:val="24"/>
        </w:rPr>
        <w:t xml:space="preserve">;    В) Бебель; Г) Бисмарк. </w:t>
      </w:r>
      <w:r w:rsidRPr="00CF2421">
        <w:rPr>
          <w:rFonts w:ascii="Times New Roman" w:hAnsi="Times New Roman" w:cs="Times New Roman"/>
          <w:sz w:val="24"/>
          <w:szCs w:val="24"/>
        </w:rPr>
        <w:br/>
      </w:r>
      <w:r w:rsidRPr="00CF2421">
        <w:rPr>
          <w:rFonts w:ascii="Times New Roman" w:hAnsi="Times New Roman" w:cs="Times New Roman"/>
          <w:b/>
          <w:sz w:val="24"/>
          <w:szCs w:val="24"/>
        </w:rPr>
        <w:t xml:space="preserve">3. Эта страна не входила в Тройственный союз? </w:t>
      </w:r>
      <w:r w:rsidRPr="00CF2421">
        <w:rPr>
          <w:rFonts w:ascii="Times New Roman" w:hAnsi="Times New Roman" w:cs="Times New Roman"/>
          <w:b/>
          <w:sz w:val="24"/>
          <w:szCs w:val="24"/>
        </w:rPr>
        <w:br/>
      </w:r>
      <w:r w:rsidRPr="00CF2421">
        <w:rPr>
          <w:rFonts w:ascii="Times New Roman" w:hAnsi="Times New Roman" w:cs="Times New Roman"/>
          <w:sz w:val="24"/>
          <w:szCs w:val="24"/>
        </w:rPr>
        <w:t xml:space="preserve">А) Болгария; Б) Италия;   В) Австро-Венгрия; Г) Германия. </w:t>
      </w:r>
      <w:r w:rsidRPr="00CF2421">
        <w:rPr>
          <w:rFonts w:ascii="Times New Roman" w:hAnsi="Times New Roman" w:cs="Times New Roman"/>
          <w:sz w:val="24"/>
          <w:szCs w:val="24"/>
        </w:rPr>
        <w:br/>
      </w:r>
      <w:r w:rsidRPr="00CF2421">
        <w:rPr>
          <w:rFonts w:ascii="Times New Roman" w:hAnsi="Times New Roman" w:cs="Times New Roman"/>
          <w:b/>
          <w:sz w:val="24"/>
          <w:szCs w:val="24"/>
        </w:rPr>
        <w:t xml:space="preserve">4. «Исключительные законы» были направлены </w:t>
      </w:r>
      <w:proofErr w:type="gramStart"/>
      <w:r w:rsidRPr="00CF2421">
        <w:rPr>
          <w:rFonts w:ascii="Times New Roman" w:hAnsi="Times New Roman" w:cs="Times New Roman"/>
          <w:b/>
          <w:sz w:val="24"/>
          <w:szCs w:val="24"/>
        </w:rPr>
        <w:t>против</w:t>
      </w:r>
      <w:proofErr w:type="gramEnd"/>
      <w:r w:rsidRPr="00CF2421">
        <w:rPr>
          <w:rFonts w:ascii="Times New Roman" w:hAnsi="Times New Roman" w:cs="Times New Roman"/>
          <w:b/>
          <w:sz w:val="24"/>
          <w:szCs w:val="24"/>
        </w:rPr>
        <w:t>...</w:t>
      </w:r>
      <w:r w:rsidRPr="00CF2421">
        <w:rPr>
          <w:rFonts w:ascii="Times New Roman" w:hAnsi="Times New Roman" w:cs="Times New Roman"/>
          <w:sz w:val="24"/>
          <w:szCs w:val="24"/>
        </w:rPr>
        <w:t xml:space="preserve"> </w:t>
      </w:r>
      <w:r w:rsidRPr="00CF2421">
        <w:rPr>
          <w:rFonts w:ascii="Times New Roman" w:hAnsi="Times New Roman" w:cs="Times New Roman"/>
          <w:sz w:val="24"/>
          <w:szCs w:val="24"/>
        </w:rPr>
        <w:br/>
        <w:t xml:space="preserve">А) католиков; Б) национальных меньшинств;   В) рабочих; Г) социалистов. </w:t>
      </w:r>
      <w:r w:rsidRPr="00CF2421">
        <w:rPr>
          <w:rFonts w:ascii="Times New Roman" w:hAnsi="Times New Roman" w:cs="Times New Roman"/>
          <w:sz w:val="24"/>
          <w:szCs w:val="24"/>
        </w:rPr>
        <w:br/>
      </w:r>
      <w:r w:rsidRPr="00CF2421">
        <w:rPr>
          <w:rFonts w:ascii="Times New Roman" w:hAnsi="Times New Roman" w:cs="Times New Roman"/>
          <w:b/>
          <w:sz w:val="24"/>
          <w:szCs w:val="24"/>
        </w:rPr>
        <w:t>5. С 1888 г. императором Германии стал...</w:t>
      </w:r>
      <w:r w:rsidRPr="00CF2421">
        <w:rPr>
          <w:rFonts w:ascii="Times New Roman" w:hAnsi="Times New Roman" w:cs="Times New Roman"/>
          <w:sz w:val="24"/>
          <w:szCs w:val="24"/>
        </w:rPr>
        <w:t xml:space="preserve"> </w:t>
      </w:r>
      <w:r w:rsidRPr="00CF2421">
        <w:rPr>
          <w:rFonts w:ascii="Times New Roman" w:hAnsi="Times New Roman" w:cs="Times New Roman"/>
          <w:sz w:val="24"/>
          <w:szCs w:val="24"/>
        </w:rPr>
        <w:br/>
        <w:t>А) Вильгельм II</w:t>
      </w:r>
      <w:proofErr w:type="gramStart"/>
      <w:r w:rsidRPr="00CF24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F2421">
        <w:rPr>
          <w:rFonts w:ascii="Times New Roman" w:hAnsi="Times New Roman" w:cs="Times New Roman"/>
          <w:sz w:val="24"/>
          <w:szCs w:val="24"/>
        </w:rPr>
        <w:t xml:space="preserve"> Б) Вильгельм II   В) Фридрих Вильгельм I  ; Г) Фридрих Вильгельм II. 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6. Соотнесите даты и события.</w:t>
      </w:r>
      <w:r w:rsidRPr="00CF2421">
        <w:rPr>
          <w:rFonts w:ascii="Times New Roman" w:hAnsi="Times New Roman" w:cs="Times New Roman"/>
          <w:sz w:val="24"/>
          <w:szCs w:val="24"/>
        </w:rPr>
        <w:t xml:space="preserve"> К каждой позиции первого столбика подберите соответствующую позицию из второго столбика</w:t>
      </w:r>
    </w:p>
    <w:tbl>
      <w:tblPr>
        <w:tblStyle w:val="a3"/>
        <w:tblW w:w="0" w:type="auto"/>
        <w:tblLook w:val="04A0"/>
      </w:tblPr>
      <w:tblGrid>
        <w:gridCol w:w="6487"/>
        <w:gridCol w:w="1454"/>
      </w:tblGrid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1)Принятие конституции Германской империи</w:t>
            </w: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А) 1875 г</w:t>
            </w:r>
          </w:p>
        </w:tc>
      </w:tr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2) Королева Виктория стала императрицей Индии</w:t>
            </w: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Б) 1871 г</w:t>
            </w:r>
          </w:p>
        </w:tc>
      </w:tr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3) Принятие конституции</w:t>
            </w:r>
            <w:proofErr w:type="gramStart"/>
            <w:r w:rsidRPr="00CF242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ретьей республики во Франции</w:t>
            </w: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В) 1882 г</w:t>
            </w:r>
          </w:p>
        </w:tc>
      </w:tr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4)  Образование Тройственного союза</w:t>
            </w: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Г) 1876 г</w:t>
            </w:r>
          </w:p>
        </w:tc>
      </w:tr>
      <w:tr w:rsidR="00CF2421" w:rsidRPr="00CF2421" w:rsidTr="00BA70E0">
        <w:tc>
          <w:tcPr>
            <w:tcW w:w="6487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F2421" w:rsidRPr="00CF2421" w:rsidRDefault="00CF2421" w:rsidP="00BA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Д)1848 г.</w:t>
            </w:r>
          </w:p>
        </w:tc>
      </w:tr>
    </w:tbl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1">
        <w:rPr>
          <w:rFonts w:ascii="Times New Roman" w:hAnsi="Times New Roman" w:cs="Times New Roman"/>
          <w:sz w:val="24"/>
          <w:szCs w:val="24"/>
        </w:rPr>
        <w:br/>
      </w:r>
      <w:r w:rsidRPr="00CF2421">
        <w:rPr>
          <w:rFonts w:ascii="Times New Roman" w:hAnsi="Times New Roman" w:cs="Times New Roman"/>
          <w:b/>
          <w:sz w:val="24"/>
          <w:szCs w:val="24"/>
        </w:rPr>
        <w:t>7. Какое из названных понятий относится к рабочему движению?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sz w:val="24"/>
          <w:szCs w:val="24"/>
        </w:rPr>
        <w:t xml:space="preserve">А) аболиционизм  2) </w:t>
      </w:r>
      <w:proofErr w:type="spellStart"/>
      <w:proofErr w:type="gramStart"/>
      <w:r w:rsidRPr="00CF2421">
        <w:rPr>
          <w:rFonts w:ascii="Times New Roman" w:hAnsi="Times New Roman" w:cs="Times New Roman"/>
          <w:sz w:val="24"/>
          <w:szCs w:val="24"/>
        </w:rPr>
        <w:t>тред</w:t>
      </w:r>
      <w:proofErr w:type="spellEnd"/>
      <w:r w:rsidRPr="00CF24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2421">
        <w:rPr>
          <w:rFonts w:ascii="Times New Roman" w:hAnsi="Times New Roman" w:cs="Times New Roman"/>
          <w:sz w:val="24"/>
          <w:szCs w:val="24"/>
        </w:rPr>
        <w:t>юнионы</w:t>
      </w:r>
      <w:proofErr w:type="spellEnd"/>
      <w:proofErr w:type="gramEnd"/>
      <w:r w:rsidRPr="00CF2421">
        <w:rPr>
          <w:rFonts w:ascii="Times New Roman" w:hAnsi="Times New Roman" w:cs="Times New Roman"/>
          <w:sz w:val="24"/>
          <w:szCs w:val="24"/>
        </w:rPr>
        <w:t xml:space="preserve">  в) пацифисты  г) либерализм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8. 8. Южные штаты, не поддерживающие политику руководства США, создали: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F242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F2421">
        <w:rPr>
          <w:rFonts w:ascii="Times New Roman" w:hAnsi="Times New Roman" w:cs="Times New Roman"/>
          <w:sz w:val="24"/>
          <w:szCs w:val="24"/>
        </w:rPr>
        <w:t>онфедерация  б) Лигу  в) Союз  г) Ассоциацию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9.Австро-Венгрия была...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sz w:val="24"/>
          <w:szCs w:val="24"/>
        </w:rPr>
        <w:t xml:space="preserve"> А) дуалистической монархией;    Б) федеративным государством;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sz w:val="24"/>
          <w:szCs w:val="24"/>
        </w:rPr>
        <w:t xml:space="preserve"> В) унитарным государством;        Г) конфедерацией.</w:t>
      </w:r>
    </w:p>
    <w:p w:rsidR="00CF2421" w:rsidRPr="00CF2421" w:rsidRDefault="00CF2421" w:rsidP="00CF2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 xml:space="preserve">10. Оцените утверждение.  1) </w:t>
      </w:r>
      <w:r w:rsidRPr="00CF2421">
        <w:rPr>
          <w:rFonts w:ascii="Times New Roman" w:hAnsi="Times New Roman" w:cs="Times New Roman"/>
          <w:sz w:val="24"/>
          <w:szCs w:val="24"/>
        </w:rPr>
        <w:t>В конце Х</w:t>
      </w:r>
      <w:proofErr w:type="gramStart"/>
      <w:r w:rsidRPr="00CF242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F2421">
        <w:rPr>
          <w:rFonts w:ascii="Times New Roman" w:hAnsi="Times New Roman" w:cs="Times New Roman"/>
          <w:sz w:val="24"/>
          <w:szCs w:val="24"/>
        </w:rPr>
        <w:t>Х в. важную роль в экономике развитых европейских стран играли промышленные монополии:</w:t>
      </w:r>
      <w:r w:rsidRPr="00CF24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2421">
        <w:rPr>
          <w:rFonts w:ascii="Times New Roman" w:hAnsi="Times New Roman" w:cs="Times New Roman"/>
          <w:sz w:val="24"/>
          <w:szCs w:val="24"/>
        </w:rPr>
        <w:t xml:space="preserve">а) верно     </w:t>
      </w:r>
      <w:r w:rsidRPr="00CF24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2421">
        <w:rPr>
          <w:rFonts w:ascii="Times New Roman" w:hAnsi="Times New Roman" w:cs="Times New Roman"/>
          <w:sz w:val="24"/>
          <w:szCs w:val="24"/>
        </w:rPr>
        <w:t>б) неверно</w:t>
      </w:r>
    </w:p>
    <w:p w:rsidR="00CF2421" w:rsidRPr="00CF2421" w:rsidRDefault="00CF2421" w:rsidP="00CF2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2) В первой половине ХIХ </w:t>
      </w:r>
      <w:proofErr w:type="gramStart"/>
      <w:r w:rsidRPr="00CF24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F242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 США шел активный процесс расширения и освоения территории:</w:t>
      </w:r>
      <w:r w:rsidRPr="00CF2421">
        <w:rPr>
          <w:rFonts w:ascii="Times New Roman" w:hAnsi="Times New Roman" w:cs="Times New Roman"/>
          <w:sz w:val="24"/>
          <w:szCs w:val="24"/>
        </w:rPr>
        <w:t xml:space="preserve">   </w:t>
      </w:r>
      <w:r w:rsidRPr="00CF2421">
        <w:rPr>
          <w:rFonts w:ascii="Times New Roman" w:eastAsia="Calibri" w:hAnsi="Times New Roman" w:cs="Times New Roman"/>
          <w:sz w:val="24"/>
          <w:szCs w:val="24"/>
        </w:rPr>
        <w:t>а) верно б) неверно</w:t>
      </w:r>
    </w:p>
    <w:p w:rsidR="00CF2421" w:rsidRPr="00CF2421" w:rsidRDefault="00CF2421" w:rsidP="00CF2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24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11.Что относилось</w:t>
      </w:r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 к основным предметам экспорта латиноамериканских стран во второй половине ХIХ в.</w:t>
      </w:r>
      <w:proofErr w:type="gramStart"/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  <w:r w:rsidRPr="00CF2421">
        <w:rPr>
          <w:rFonts w:ascii="Times New Roman" w:eastAsia="Calibri" w:hAnsi="Times New Roman" w:cs="Times New Roman"/>
          <w:sz w:val="24"/>
          <w:szCs w:val="24"/>
        </w:rPr>
        <w:t xml:space="preserve"> Укажите два верных названия. Запишите соответствующие цифры.</w:t>
      </w:r>
    </w:p>
    <w:p w:rsidR="00CF2421" w:rsidRPr="00CF2421" w:rsidRDefault="00CF2421" w:rsidP="00CF24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2421">
        <w:rPr>
          <w:rFonts w:ascii="Times New Roman" w:eastAsia="Calibri" w:hAnsi="Times New Roman" w:cs="Times New Roman"/>
          <w:sz w:val="24"/>
          <w:szCs w:val="24"/>
        </w:rPr>
        <w:t>1)драгоценные металлы, полезные ископаемые   2) сельскохозяйственные продукты  3) продукция текстильной промышленности  4) морские суда</w:t>
      </w:r>
    </w:p>
    <w:p w:rsidR="00CF2421" w:rsidRPr="00CF2421" w:rsidRDefault="00CF2421" w:rsidP="00CF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12. Дайте</w:t>
      </w:r>
      <w:r w:rsidRPr="00CF2421">
        <w:rPr>
          <w:rFonts w:ascii="Times New Roman" w:hAnsi="Times New Roman" w:cs="Times New Roman"/>
          <w:sz w:val="24"/>
          <w:szCs w:val="24"/>
        </w:rPr>
        <w:t xml:space="preserve"> определение понятия модернизация.</w:t>
      </w:r>
    </w:p>
    <w:p w:rsidR="001E0430" w:rsidRPr="00CF2421" w:rsidRDefault="001E0430">
      <w:pPr>
        <w:rPr>
          <w:rFonts w:ascii="Times New Roman" w:hAnsi="Times New Roman" w:cs="Times New Roman"/>
          <w:sz w:val="24"/>
          <w:szCs w:val="24"/>
        </w:rPr>
      </w:pPr>
    </w:p>
    <w:sectPr w:rsidR="001E0430" w:rsidRPr="00CF2421" w:rsidSect="00062293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21"/>
    <w:rsid w:val="001E0430"/>
    <w:rsid w:val="00302417"/>
    <w:rsid w:val="00CF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2018-05-05T12:31:00Z</dcterms:created>
  <dcterms:modified xsi:type="dcterms:W3CDTF">2018-05-05T12:31:00Z</dcterms:modified>
</cp:coreProperties>
</file>