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B4" w:rsidRPr="00512BB4" w:rsidRDefault="00512BB4" w:rsidP="00512BB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2B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Тест. Средневековое общество.</w:t>
      </w:r>
    </w:p>
    <w:p w:rsidR="00512BB4" w:rsidRDefault="00512BB4" w:rsidP="0051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BB4" w:rsidRPr="00512BB4" w:rsidRDefault="00512BB4" w:rsidP="0051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t>1.За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понятие, о ко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 идёт речь.</w:t>
      </w:r>
    </w:p>
    <w:p w:rsidR="00512BB4" w:rsidRPr="00512BB4" w:rsidRDefault="00512BB4" w:rsidP="0051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12BB4">
        <w:rPr>
          <w:rFonts w:ascii="Times New Roman" w:hAnsi="Times New Roman" w:cs="Times New Roman"/>
          <w:sz w:val="28"/>
          <w:szCs w:val="28"/>
        </w:rPr>
        <w:t>Группа людей с правами и привилегиями, по закону или по традиции переходящими от отца к сыну - _________.</w:t>
      </w:r>
    </w:p>
    <w:p w:rsidR="00512BB4" w:rsidRDefault="00512BB4" w:rsidP="00512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BB4" w:rsidRPr="00512BB4" w:rsidRDefault="00512BB4" w:rsidP="0051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BB4">
        <w:rPr>
          <w:rFonts w:ascii="Times New Roman" w:hAnsi="Times New Roman" w:cs="Times New Roman"/>
          <w:sz w:val="28"/>
          <w:szCs w:val="28"/>
        </w:rPr>
        <w:t xml:space="preserve">2. 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понятие, о ко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 идёт речь.</w:t>
      </w:r>
    </w:p>
    <w:p w:rsidR="00512BB4" w:rsidRPr="00512BB4" w:rsidRDefault="00512BB4" w:rsidP="0051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BB4">
        <w:rPr>
          <w:rFonts w:ascii="Times New Roman" w:hAnsi="Times New Roman" w:cs="Times New Roman"/>
          <w:sz w:val="28"/>
          <w:szCs w:val="28"/>
        </w:rPr>
        <w:t>Хранилище больших сумм денег - _______.</w:t>
      </w:r>
    </w:p>
    <w:p w:rsidR="00512BB4" w:rsidRDefault="00512BB4" w:rsidP="00512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BB4" w:rsidRPr="00512BB4" w:rsidRDefault="00512BB4" w:rsidP="00512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BB4">
        <w:rPr>
          <w:rFonts w:ascii="Times New Roman" w:hAnsi="Times New Roman" w:cs="Times New Roman"/>
          <w:sz w:val="28"/>
          <w:szCs w:val="28"/>
        </w:rPr>
        <w:t xml:space="preserve">3. 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t>Ниже при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ведён пе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чень тер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нов. Все они, за ис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клю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од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го, относятся к рыцарям.</w:t>
      </w:r>
    </w:p>
    <w:p w:rsidR="00512BB4" w:rsidRPr="00512BB4" w:rsidRDefault="00512BB4" w:rsidP="0051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1турнир; 2) герб; 3) девиз; 4) вассал; 5) цех.</w:t>
      </w:r>
    </w:p>
    <w:p w:rsidR="00512BB4" w:rsidRPr="00512BB4" w:rsidRDefault="00512BB4" w:rsidP="00512B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2BB4" w:rsidRPr="00512BB4" w:rsidRDefault="00512BB4" w:rsidP="00512BB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и за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по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ряд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вый номер тер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на, «вы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го» из дан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512BB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ряда.</w:t>
      </w:r>
    </w:p>
    <w:p w:rsidR="00512BB4" w:rsidRDefault="00512BB4" w:rsidP="00512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2BB4" w:rsidRPr="00512BB4" w:rsidRDefault="00512BB4" w:rsidP="00512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2BB4">
        <w:rPr>
          <w:rFonts w:ascii="Times New Roman" w:hAnsi="Times New Roman" w:cs="Times New Roman"/>
          <w:sz w:val="28"/>
          <w:szCs w:val="28"/>
        </w:rPr>
        <w:t>4. Соотнесите понятия  и определения. К каждой позиции левого столбца соответствует позиция из правового столбца.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512BB4" w:rsidRPr="00512BB4" w:rsidTr="00517342">
        <w:tc>
          <w:tcPr>
            <w:tcW w:w="1951" w:type="dxa"/>
          </w:tcPr>
          <w:p w:rsidR="00512BB4" w:rsidRPr="00512BB4" w:rsidRDefault="00512BB4" w:rsidP="005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BB4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</w:p>
        </w:tc>
        <w:tc>
          <w:tcPr>
            <w:tcW w:w="7620" w:type="dxa"/>
          </w:tcPr>
          <w:p w:rsidR="00512BB4" w:rsidRPr="00512BB4" w:rsidRDefault="00512BB4" w:rsidP="005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BB4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512BB4" w:rsidRPr="00512BB4" w:rsidTr="00517342">
        <w:tc>
          <w:tcPr>
            <w:tcW w:w="1951" w:type="dxa"/>
          </w:tcPr>
          <w:p w:rsidR="00512BB4" w:rsidRPr="00512BB4" w:rsidRDefault="00512BB4" w:rsidP="005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BB4">
              <w:rPr>
                <w:rFonts w:ascii="Times New Roman" w:hAnsi="Times New Roman" w:cs="Times New Roman"/>
                <w:sz w:val="28"/>
                <w:szCs w:val="28"/>
              </w:rPr>
              <w:t>1.Десятина</w:t>
            </w:r>
          </w:p>
        </w:tc>
        <w:tc>
          <w:tcPr>
            <w:tcW w:w="7620" w:type="dxa"/>
          </w:tcPr>
          <w:p w:rsidR="00512BB4" w:rsidRPr="00512BB4" w:rsidRDefault="00512BB4" w:rsidP="005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BB4">
              <w:rPr>
                <w:rFonts w:ascii="Times New Roman" w:hAnsi="Times New Roman" w:cs="Times New Roman"/>
                <w:sz w:val="28"/>
                <w:szCs w:val="28"/>
              </w:rPr>
              <w:t>А. Доля продуктов хозяйства крестьян и изготовленных ими изделий, отдававшаяся феодалу за пользование землей</w:t>
            </w:r>
          </w:p>
        </w:tc>
      </w:tr>
      <w:tr w:rsidR="00512BB4" w:rsidRPr="00512BB4" w:rsidTr="00517342">
        <w:tc>
          <w:tcPr>
            <w:tcW w:w="1951" w:type="dxa"/>
          </w:tcPr>
          <w:p w:rsidR="00512BB4" w:rsidRPr="00512BB4" w:rsidRDefault="00512BB4" w:rsidP="005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BB4">
              <w:rPr>
                <w:rFonts w:ascii="Times New Roman" w:hAnsi="Times New Roman" w:cs="Times New Roman"/>
                <w:sz w:val="28"/>
                <w:szCs w:val="28"/>
              </w:rPr>
              <w:t>2.Феодальая вотчина</w:t>
            </w:r>
          </w:p>
        </w:tc>
        <w:tc>
          <w:tcPr>
            <w:tcW w:w="7620" w:type="dxa"/>
          </w:tcPr>
          <w:p w:rsidR="00512BB4" w:rsidRPr="00512BB4" w:rsidRDefault="00512BB4" w:rsidP="005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BB4">
              <w:rPr>
                <w:rFonts w:ascii="Times New Roman" w:hAnsi="Times New Roman" w:cs="Times New Roman"/>
                <w:sz w:val="28"/>
                <w:szCs w:val="28"/>
              </w:rPr>
              <w:t>Б. Десятая часть урожая и изделий крестьян, отдаваемая в качестве оброка церкви</w:t>
            </w:r>
          </w:p>
        </w:tc>
      </w:tr>
      <w:tr w:rsidR="00512BB4" w:rsidRPr="00512BB4" w:rsidTr="00517342">
        <w:tc>
          <w:tcPr>
            <w:tcW w:w="1951" w:type="dxa"/>
          </w:tcPr>
          <w:p w:rsidR="00512BB4" w:rsidRPr="00512BB4" w:rsidRDefault="00512BB4" w:rsidP="005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BB4">
              <w:rPr>
                <w:rFonts w:ascii="Times New Roman" w:hAnsi="Times New Roman" w:cs="Times New Roman"/>
                <w:sz w:val="28"/>
                <w:szCs w:val="28"/>
              </w:rPr>
              <w:t>3.Гильдия</w:t>
            </w:r>
          </w:p>
        </w:tc>
        <w:tc>
          <w:tcPr>
            <w:tcW w:w="7620" w:type="dxa"/>
          </w:tcPr>
          <w:p w:rsidR="00512BB4" w:rsidRPr="00512BB4" w:rsidRDefault="00512BB4" w:rsidP="005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BB4">
              <w:rPr>
                <w:rFonts w:ascii="Times New Roman" w:hAnsi="Times New Roman" w:cs="Times New Roman"/>
                <w:sz w:val="28"/>
                <w:szCs w:val="28"/>
              </w:rPr>
              <w:t>В. Объединение купцов</w:t>
            </w:r>
          </w:p>
        </w:tc>
      </w:tr>
      <w:tr w:rsidR="00512BB4" w:rsidRPr="00512BB4" w:rsidTr="00517342">
        <w:tc>
          <w:tcPr>
            <w:tcW w:w="1951" w:type="dxa"/>
          </w:tcPr>
          <w:p w:rsidR="00512BB4" w:rsidRPr="00512BB4" w:rsidRDefault="00512BB4" w:rsidP="005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BB4">
              <w:rPr>
                <w:rFonts w:ascii="Times New Roman" w:hAnsi="Times New Roman" w:cs="Times New Roman"/>
                <w:sz w:val="28"/>
                <w:szCs w:val="28"/>
              </w:rPr>
              <w:t>4.Оброк</w:t>
            </w:r>
          </w:p>
        </w:tc>
        <w:tc>
          <w:tcPr>
            <w:tcW w:w="7620" w:type="dxa"/>
          </w:tcPr>
          <w:p w:rsidR="00512BB4" w:rsidRPr="00512BB4" w:rsidRDefault="00512BB4" w:rsidP="005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BB4">
              <w:rPr>
                <w:rFonts w:ascii="Times New Roman" w:hAnsi="Times New Roman" w:cs="Times New Roman"/>
                <w:sz w:val="28"/>
                <w:szCs w:val="28"/>
              </w:rPr>
              <w:t>Г. Оживленное место торговли</w:t>
            </w:r>
          </w:p>
        </w:tc>
      </w:tr>
      <w:tr w:rsidR="00512BB4" w:rsidRPr="00512BB4" w:rsidTr="00517342">
        <w:tc>
          <w:tcPr>
            <w:tcW w:w="1951" w:type="dxa"/>
          </w:tcPr>
          <w:p w:rsidR="00512BB4" w:rsidRPr="00512BB4" w:rsidRDefault="00512BB4" w:rsidP="00517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512BB4" w:rsidRPr="00512BB4" w:rsidRDefault="00512BB4" w:rsidP="005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BB4">
              <w:rPr>
                <w:rFonts w:ascii="Times New Roman" w:hAnsi="Times New Roman" w:cs="Times New Roman"/>
                <w:sz w:val="28"/>
                <w:szCs w:val="28"/>
              </w:rPr>
              <w:t>Д. Большое хозяйство феодала, в котором работали зависимые крестьяне</w:t>
            </w:r>
          </w:p>
        </w:tc>
      </w:tr>
    </w:tbl>
    <w:p w:rsidR="00512BB4" w:rsidRPr="00512BB4" w:rsidRDefault="00512BB4" w:rsidP="00512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BB4" w:rsidRPr="00512BB4" w:rsidRDefault="00512BB4" w:rsidP="00512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BB4">
        <w:rPr>
          <w:rFonts w:ascii="Times New Roman" w:hAnsi="Times New Roman" w:cs="Times New Roman"/>
          <w:sz w:val="28"/>
          <w:szCs w:val="28"/>
        </w:rPr>
        <w:t>5. Дайте определение понятиям.</w:t>
      </w:r>
    </w:p>
    <w:p w:rsidR="00512BB4" w:rsidRPr="00512BB4" w:rsidRDefault="00512BB4" w:rsidP="00512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BB4">
        <w:rPr>
          <w:rFonts w:ascii="Times New Roman" w:hAnsi="Times New Roman" w:cs="Times New Roman"/>
          <w:sz w:val="28"/>
          <w:szCs w:val="28"/>
        </w:rPr>
        <w:t>1) Барщина 2) город</w:t>
      </w:r>
    </w:p>
    <w:p w:rsidR="001E0430" w:rsidRPr="00512BB4" w:rsidRDefault="001E0430">
      <w:pPr>
        <w:rPr>
          <w:rFonts w:ascii="Times New Roman" w:hAnsi="Times New Roman" w:cs="Times New Roman"/>
          <w:sz w:val="28"/>
          <w:szCs w:val="28"/>
        </w:rPr>
      </w:pPr>
    </w:p>
    <w:sectPr w:rsidR="001E0430" w:rsidRPr="00512BB4" w:rsidSect="001E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BB4"/>
    <w:rsid w:val="001E0430"/>
    <w:rsid w:val="003A121C"/>
    <w:rsid w:val="0051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B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2018-05-06T11:45:00Z</dcterms:created>
  <dcterms:modified xsi:type="dcterms:W3CDTF">2018-05-06T11:45:00Z</dcterms:modified>
</cp:coreProperties>
</file>