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Тема урока:</w:t>
      </w: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1A7D" w:rsidRPr="00F91A7D">
        <w:rPr>
          <w:rFonts w:ascii="Times New Roman" w:eastAsia="Calibri" w:hAnsi="Times New Roman" w:cs="Times New Roman"/>
          <w:color w:val="000000"/>
          <w:sz w:val="24"/>
        </w:rPr>
        <w:t>Установление в СССР однопартийной политической системы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ru-RU"/>
        </w:rPr>
        <w:t>Цель:</w:t>
      </w:r>
      <w:r w:rsidRPr="009F45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выяснить влияние политических процессо</w:t>
      </w:r>
      <w:proofErr w:type="gramStart"/>
      <w:r w:rsidRPr="009F4522">
        <w:rPr>
          <w:rFonts w:ascii="Times New Roman" w:eastAsia="Times New Roman" w:hAnsi="Times New Roman" w:cs="Times New Roman"/>
          <w:sz w:val="20"/>
          <w:szCs w:val="20"/>
          <w:lang w:eastAsia="ru-RU"/>
        </w:rPr>
        <w:t>в в СССР</w:t>
      </w:r>
      <w:proofErr w:type="gramEnd"/>
      <w:r w:rsidRPr="009F45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осуществление нэпа; их итоги.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ru-RU"/>
        </w:rPr>
        <w:t>Задачи: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</w:pPr>
      <w:r w:rsidRPr="009F452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Личностные:</w:t>
      </w:r>
      <w:r w:rsidRPr="009F45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9F4522"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  <w:t>осознание и готовность к практической реализации сво</w:t>
      </w:r>
      <w:r w:rsidRPr="009F4522"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  <w:softHyphen/>
        <w:t>ей идентичности как гражданина своей страны, способность к определению своей позиции и ответ</w:t>
      </w:r>
      <w:r w:rsidRPr="009F4522"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  <w:softHyphen/>
        <w:t>ственному поведению.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</w:pPr>
      <w:r w:rsidRPr="009F452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Метапредметные:</w:t>
      </w:r>
      <w:r w:rsidRPr="009F45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9F4522"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  <w:t>организовывать и регулировать свою деятельность с ис</w:t>
      </w:r>
      <w:r w:rsidRPr="009F4522"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  <w:softHyphen/>
        <w:t>пользованием понятийного и познавательного инстру</w:t>
      </w:r>
      <w:r w:rsidRPr="009F4522"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  <w:softHyphen/>
        <w:t>ментария изучаемых областей знаний;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</w:pPr>
      <w:r w:rsidRPr="009F4522">
        <w:rPr>
          <w:rFonts w:ascii="Times New Roman" w:eastAsia="Times New Roman" w:hAnsi="Times New Roman" w:cs="Times New Roman"/>
          <w:color w:val="000000"/>
          <w:spacing w:val="4"/>
          <w:sz w:val="20"/>
          <w:szCs w:val="20"/>
          <w:shd w:val="clear" w:color="auto" w:fill="FFFFFF"/>
          <w:lang w:eastAsia="ru-RU"/>
        </w:rPr>
        <w:t>осуществлять самостоятельный поиск информационных источников, давать им оценку;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3"/>
          <w:sz w:val="20"/>
          <w:szCs w:val="20"/>
          <w:shd w:val="clear" w:color="auto" w:fill="FFFFFF"/>
          <w:lang w:eastAsia="ru-RU"/>
        </w:rPr>
      </w:pPr>
      <w:r w:rsidRPr="009F4522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  <w:t>владеть начальными исследовательскими умениями, решать поисковые и исследовательские задачи;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</w:pPr>
      <w:r w:rsidRPr="009F4522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  <w:t>определять свою роль в учебной группе, вклад всех участников в общий результат;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</w:pPr>
      <w:r w:rsidRPr="009F4522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  <w:t>оценивать собственные действия, учебные достижения.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</w:pPr>
      <w:r w:rsidRPr="009F452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Предметные:</w:t>
      </w:r>
      <w:r w:rsidRPr="009F45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9F4522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  <w:t>применять различные методы исторического анализа;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</w:pPr>
      <w:r w:rsidRPr="009F4522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  <w:t>самостоятельно определять причины и отслеживать по</w:t>
      </w:r>
      <w:r w:rsidRPr="009F4522">
        <w:rPr>
          <w:rFonts w:ascii="Times New Roman" w:eastAsia="Times New Roman" w:hAnsi="Times New Roman" w:cs="Times New Roman"/>
          <w:color w:val="000000"/>
          <w:spacing w:val="3"/>
          <w:sz w:val="20"/>
          <w:szCs w:val="20"/>
          <w:shd w:val="clear" w:color="auto" w:fill="FFFFFF"/>
          <w:lang w:eastAsia="ru-RU"/>
        </w:rPr>
        <w:softHyphen/>
        <w:t>следствия исторических событий, явлений;</w:t>
      </w:r>
    </w:p>
    <w:p w:rsidR="009F4522" w:rsidRPr="009F4522" w:rsidRDefault="009F4522" w:rsidP="009F4522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ru-RU"/>
        </w:rPr>
      </w:pPr>
      <w:r w:rsidRPr="009F4522"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  <w:shd w:val="clear" w:color="auto" w:fill="FFFFFF"/>
          <w:lang w:eastAsia="ru-RU"/>
        </w:rPr>
        <w:t>определять и обосновывать своё отношение к различ</w:t>
      </w:r>
      <w:r w:rsidRPr="009F4522">
        <w:rPr>
          <w:rFonts w:ascii="Times New Roman" w:eastAsia="Times New Roman" w:hAnsi="Times New Roman" w:cs="Times New Roman"/>
          <w:color w:val="000000"/>
          <w:spacing w:val="5"/>
          <w:sz w:val="20"/>
          <w:szCs w:val="20"/>
          <w:shd w:val="clear" w:color="auto" w:fill="FFFFFF"/>
          <w:lang w:eastAsia="ru-RU"/>
        </w:rPr>
        <w:softHyphen/>
        <w:t>ным версиям и оценкам событий и личностям прошлого.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ru-RU"/>
        </w:rPr>
        <w:t>Тип урока</w:t>
      </w:r>
      <w:r w:rsidRPr="009F452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:</w:t>
      </w:r>
      <w:r w:rsidRPr="009F452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урок изучения и первичного закрепления знаний</w:t>
      </w:r>
    </w:p>
    <w:p w:rsidR="009F4522" w:rsidRPr="009F4522" w:rsidRDefault="009F4522" w:rsidP="009F45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Ход урока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1.Орг момент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2.Актуализация знаний</w:t>
      </w:r>
    </w:p>
    <w:p w:rsid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Когда был образован СССР? Каковы предпосылки образования СССР?</w:t>
      </w:r>
    </w:p>
    <w:p w:rsid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Проекты образования СССР?</w:t>
      </w:r>
    </w:p>
    <w:p w:rsid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Что означает политика коренизации?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Постановка темы урока</w:t>
      </w:r>
    </w:p>
    <w:p w:rsid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Внимание на экран. </w:t>
      </w:r>
      <w:r w:rsidRPr="009F45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Слайд  1.</w:t>
      </w: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0B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Сегодня урок начнем с анализа плаката. 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3175</wp:posOffset>
            </wp:positionV>
            <wp:extent cx="2207895" cy="3166745"/>
            <wp:effectExtent l="0" t="0" r="1905" b="0"/>
            <wp:wrapTight wrapText="bothSides">
              <wp:wrapPolygon edited="0">
                <wp:start x="0" y="0"/>
                <wp:lineTo x="0" y="21440"/>
                <wp:lineTo x="21432" y="21440"/>
                <wp:lineTo x="21432" y="0"/>
                <wp:lineTo x="0" y="0"/>
              </wp:wrapPolygon>
            </wp:wrapTight>
            <wp:docPr id="13315" name="Picture 2" descr="НЭ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5" name="Picture 2" descr="НЭП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7895" cy="316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 учителя учащимся: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>- Что изображено на плакате?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>- Что такое НЭП? (новая экономическая политика)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Перечислите мероприятия НЭПа. (замена продразверстки продналогом, переход частных и средних предприятий в частные руки, концессии, финансовая реформа, развитие кооперации  и т.д.)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>- Цель НЭПа? (экономическое развитие государства)</w:t>
      </w:r>
    </w:p>
    <w:p w:rsid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Какие были лозунги большевиков в годы Гражданской войны? (национализация, все общее и т.д.)</w:t>
      </w:r>
    </w:p>
    <w:p w:rsidR="00EA0CC4" w:rsidRPr="009F4522" w:rsidRDefault="00EA0CC4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0CC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29125" cy="1034962"/>
            <wp:effectExtent l="0" t="0" r="0" b="0"/>
            <wp:docPr id="109811476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8114769" name="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38999" cy="1037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Вопрос: 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Новая экономическая политика соответствовала революционным лозунгам большевиков?</w:t>
      </w: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(нет, возникли противоречия)</w:t>
      </w:r>
    </w:p>
    <w:p w:rsidR="009F4522" w:rsidRP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Затронули эти противоречия НЭПа политические взгляды большевиков на дальнейшее развитие государства? (да)</w:t>
      </w:r>
    </w:p>
    <w:p w:rsid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4522">
        <w:rPr>
          <w:rFonts w:ascii="Times New Roman" w:eastAsia="Times New Roman" w:hAnsi="Times New Roman" w:cs="Times New Roman"/>
          <w:sz w:val="24"/>
          <w:szCs w:val="24"/>
          <w:lang w:eastAsia="ru-RU"/>
        </w:rPr>
        <w:t>- О чем мы будем сегодня говорить. Сформулируйте тему урока.</w:t>
      </w:r>
    </w:p>
    <w:p w:rsid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4522" w:rsidRPr="00411EE6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Политическое развитие СССР в 1920 –е годы</w:t>
      </w:r>
      <w:r w:rsidR="00411EE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11EE6" w:rsidRPr="00411EE6">
        <w:rPr>
          <w:rFonts w:ascii="Times New Roman" w:hAnsi="Times New Roman"/>
          <w:color w:val="000000"/>
          <w:sz w:val="24"/>
        </w:rPr>
        <w:t xml:space="preserve"> </w:t>
      </w:r>
      <w:r w:rsidR="00411EE6" w:rsidRPr="00411EE6">
        <w:rPr>
          <w:rFonts w:ascii="Times New Roman" w:hAnsi="Times New Roman"/>
          <w:b/>
          <w:color w:val="000000"/>
          <w:sz w:val="24"/>
        </w:rPr>
        <w:t>Тема урока «Установление в СССР однопартийной политической системы.</w:t>
      </w:r>
    </w:p>
    <w:p w:rsidR="009F4522" w:rsidRPr="003757F9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Первичное усвоение знаний.</w:t>
      </w:r>
    </w:p>
    <w:p w:rsidR="009F4522" w:rsidRDefault="009F4522" w:rsidP="009F45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4522" w:rsidRPr="009F4522" w:rsidRDefault="003757F9" w:rsidP="009F4522">
      <w:pPr>
        <w:pStyle w:val="a5"/>
        <w:shd w:val="clear" w:color="auto" w:fill="FFFFFF"/>
        <w:spacing w:before="0" w:beforeAutospacing="0" w:after="300" w:afterAutospacing="0"/>
        <w:rPr>
          <w:color w:val="000000"/>
        </w:rPr>
      </w:pPr>
      <w:r>
        <w:rPr>
          <w:color w:val="000000"/>
        </w:rPr>
        <w:t>1)</w:t>
      </w:r>
      <w:r w:rsidR="009F4522" w:rsidRPr="009F4522">
        <w:rPr>
          <w:color w:val="000000"/>
        </w:rPr>
        <w:t>Слово учителя</w:t>
      </w:r>
    </w:p>
    <w:p w:rsidR="009F4522" w:rsidRPr="009F4522" w:rsidRDefault="009F4522" w:rsidP="009F4522">
      <w:pPr>
        <w:pStyle w:val="a5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9F4522">
        <w:rPr>
          <w:color w:val="000000"/>
        </w:rPr>
        <w:t xml:space="preserve">У Ленина было </w:t>
      </w:r>
      <w:r w:rsidRPr="009F4522">
        <w:rPr>
          <w:b/>
          <w:color w:val="000000"/>
        </w:rPr>
        <w:t>более ста пятидесяти различных</w:t>
      </w:r>
      <w:r w:rsidRPr="009F4522">
        <w:rPr>
          <w:color w:val="000000"/>
        </w:rPr>
        <w:t xml:space="preserve"> псевдонимов. Наиболее распространённые из них – </w:t>
      </w:r>
      <w:r w:rsidRPr="009F4522">
        <w:rPr>
          <w:color w:val="000000"/>
          <w:u w:val="single"/>
        </w:rPr>
        <w:t>Тулин, Старик, Статист, Фрей, Ильин, Петров, Мейер</w:t>
      </w:r>
      <w:r w:rsidRPr="009F4522">
        <w:rPr>
          <w:color w:val="000000"/>
        </w:rPr>
        <w:t>. В начале XX века вышла работа Владимира Ильича, подписанная новым псевдонимом Ленин. Существуют несколько версий, почему именно на этом варианте остановился лидер большевиков.</w:t>
      </w:r>
    </w:p>
    <w:p w:rsidR="009F4522" w:rsidRPr="009F4522" w:rsidRDefault="009F4522" w:rsidP="009F4522">
      <w:pPr>
        <w:pStyle w:val="a5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9F4522">
        <w:rPr>
          <w:color w:val="000000"/>
        </w:rPr>
        <w:t>По одной из них, Владимир Ульянов был знаком с семьёй Лениных, которая проживала в Петербурге. В 1900 году один из братьев Лениных</w:t>
      </w:r>
      <w:r>
        <w:rPr>
          <w:color w:val="000000"/>
        </w:rPr>
        <w:t>,</w:t>
      </w:r>
      <w:r w:rsidRPr="009F4522">
        <w:rPr>
          <w:color w:val="000000"/>
        </w:rPr>
        <w:t xml:space="preserve"> когда возникло подозрение, что власти откажут в </w:t>
      </w:r>
      <w:r w:rsidRPr="009F4522">
        <w:rPr>
          <w:color w:val="000000"/>
        </w:rPr>
        <w:lastRenderedPageBreak/>
        <w:t>выдаче Ульянову заграничного паспорта, передал ему паспорт своего смертельно больного отца, исправив в нём дату рождения.</w:t>
      </w:r>
    </w:p>
    <w:p w:rsidR="009F4522" w:rsidRDefault="009F4522" w:rsidP="009F4522">
      <w:pPr>
        <w:pStyle w:val="a5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9F4522">
        <w:rPr>
          <w:color w:val="000000"/>
        </w:rPr>
        <w:t>Именно под этой фамилией Владимир Ульянов в 1901 году опубликовал свои статьи в журнале «Заря».</w:t>
      </w:r>
    </w:p>
    <w:p w:rsidR="009F4522" w:rsidRPr="009F4522" w:rsidRDefault="009F4522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  <w:u w:val="single"/>
        </w:rPr>
      </w:pPr>
      <w:r w:rsidRPr="009F4522">
        <w:rPr>
          <w:color w:val="000000"/>
          <w:u w:val="single"/>
        </w:rPr>
        <w:t>В ходе урока вы узнаете о трудностях реализации нэпа, борьбе за власть после смерти Ленина, ликвидации оппозиции внутри ВКП(б), ужесточении политического курса.</w:t>
      </w:r>
    </w:p>
    <w:p w:rsidR="009F4522" w:rsidRPr="009F4522" w:rsidRDefault="009F4522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9F4522">
        <w:rPr>
          <w:color w:val="000000"/>
        </w:rPr>
        <w:t>Нэп противоречил лозунгам большевиков. Они обещали построить социализм, при котором не будет денег. Однако на практике появились мелкие предприниматели, а крестьяне оказались втянуты в рыночные отношения. Соответственно, это привело к усилению имущественного неравенства.</w:t>
      </w:r>
    </w:p>
    <w:p w:rsidR="009F4522" w:rsidRPr="009F4522" w:rsidRDefault="009F4522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9F4522">
        <w:rPr>
          <w:color w:val="000000"/>
        </w:rPr>
        <w:t>Нэпманы и кулаки</w:t>
      </w:r>
      <w:r>
        <w:rPr>
          <w:color w:val="000000"/>
        </w:rPr>
        <w:t xml:space="preserve">, </w:t>
      </w:r>
      <w:r w:rsidRPr="009F4522">
        <w:rPr>
          <w:color w:val="000000"/>
        </w:rPr>
        <w:t xml:space="preserve"> не имея политической власти, могли подкупить чиновника и получить то, что им нужно.</w:t>
      </w:r>
    </w:p>
    <w:p w:rsidR="009F4522" w:rsidRPr="00F35D9D" w:rsidRDefault="009F4522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  <w:u w:val="single"/>
        </w:rPr>
        <w:t>Многие большевики чувствовали, что их надежды обмануты</w:t>
      </w:r>
      <w:r w:rsidRPr="009F4522">
        <w:rPr>
          <w:color w:val="000000"/>
        </w:rPr>
        <w:t xml:space="preserve">. Широкое распространение получили </w:t>
      </w:r>
      <w:proofErr w:type="spellStart"/>
      <w:r w:rsidRPr="009F4522">
        <w:rPr>
          <w:color w:val="000000"/>
        </w:rPr>
        <w:t>антинэповские</w:t>
      </w:r>
      <w:proofErr w:type="spellEnd"/>
      <w:r w:rsidRPr="009F4522">
        <w:rPr>
          <w:color w:val="000000"/>
        </w:rPr>
        <w:t xml:space="preserve"> </w:t>
      </w:r>
      <w:r w:rsidRPr="00F35D9D">
        <w:rPr>
          <w:color w:val="000000"/>
        </w:rPr>
        <w:t>настроения.</w:t>
      </w:r>
    </w:p>
    <w:p w:rsidR="009F4522" w:rsidRDefault="009F4522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</w:rPr>
        <w:t>Советское правительство осознавало, что если не перейти к рыночным отношениям, то экономика рухнет. В то же время усиление позиций буржуазии и расширение свобод могли привести к утрате большевиками власти.</w:t>
      </w:r>
    </w:p>
    <w:p w:rsidR="00EA0CC4" w:rsidRPr="00EA0CC4" w:rsidRDefault="00EA0CC4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b/>
          <w:bCs/>
          <w:color w:val="000000"/>
        </w:rPr>
      </w:pPr>
      <w:r w:rsidRPr="00EA0CC4">
        <w:rPr>
          <w:b/>
          <w:bCs/>
          <w:color w:val="000000"/>
        </w:rPr>
        <w:t>Работа с текстом учебника</w:t>
      </w:r>
    </w:p>
    <w:p w:rsidR="00EA0CC4" w:rsidRDefault="00EA0CC4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EA0CC4">
        <w:rPr>
          <w:noProof/>
          <w:color w:val="000000"/>
        </w:rPr>
        <w:drawing>
          <wp:inline distT="0" distB="0" distL="0" distR="0">
            <wp:extent cx="6391275" cy="3139440"/>
            <wp:effectExtent l="0" t="0" r="9525" b="3810"/>
            <wp:docPr id="11972630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7263012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3139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0CC4" w:rsidRPr="00EA0CC4" w:rsidRDefault="00EA0CC4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b/>
          <w:bCs/>
          <w:color w:val="000000"/>
        </w:rPr>
      </w:pPr>
      <w:r w:rsidRPr="00EA0CC4">
        <w:rPr>
          <w:b/>
          <w:bCs/>
          <w:color w:val="000000"/>
        </w:rPr>
        <w:t>ИЛИ РАССКАЗ УЧИТЕЛЯ</w:t>
      </w:r>
    </w:p>
    <w:p w:rsidR="009F4522" w:rsidRPr="00F35D9D" w:rsidRDefault="009F4522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</w:rPr>
        <w:t xml:space="preserve">Распространение </w:t>
      </w:r>
      <w:proofErr w:type="spellStart"/>
      <w:r w:rsidRPr="00F35D9D">
        <w:rPr>
          <w:color w:val="000000"/>
        </w:rPr>
        <w:t>антинэповских</w:t>
      </w:r>
      <w:proofErr w:type="spellEnd"/>
      <w:r w:rsidRPr="00F35D9D">
        <w:rPr>
          <w:color w:val="000000"/>
        </w:rPr>
        <w:t xml:space="preserve"> настроений затрудняло проведение нового экономического курса. </w:t>
      </w:r>
      <w:r w:rsidRPr="00F35D9D">
        <w:rPr>
          <w:color w:val="000000"/>
          <w:u w:val="single"/>
        </w:rPr>
        <w:t>1920-е годы стали периодом колебаний между демократизацией и усилением репрессий</w:t>
      </w:r>
      <w:r w:rsidRPr="00F35D9D">
        <w:rPr>
          <w:color w:val="000000"/>
        </w:rPr>
        <w:t>.</w:t>
      </w:r>
    </w:p>
    <w:p w:rsidR="009F4522" w:rsidRPr="00F35D9D" w:rsidRDefault="009F4522" w:rsidP="00F35D9D">
      <w:pPr>
        <w:pStyle w:val="a5"/>
        <w:shd w:val="clear" w:color="auto" w:fill="FFFFFF"/>
        <w:spacing w:before="0" w:beforeAutospacing="0" w:after="0" w:afterAutospacing="0" w:line="276" w:lineRule="auto"/>
        <w:rPr>
          <w:color w:val="000000"/>
          <w:u w:val="single"/>
        </w:rPr>
      </w:pPr>
      <w:r w:rsidRPr="00F35D9D">
        <w:rPr>
          <w:color w:val="000000"/>
        </w:rPr>
        <w:t xml:space="preserve">Люди боялись проявлять экономическую инициативу. Поэтому правительство занялось </w:t>
      </w:r>
      <w:r w:rsidRPr="00F35D9D">
        <w:rPr>
          <w:color w:val="000000"/>
          <w:u w:val="single"/>
        </w:rPr>
        <w:t>созданием правовой основы, защищавшей граждан и их имущество.</w:t>
      </w:r>
    </w:p>
    <w:p w:rsidR="009F4522" w:rsidRPr="00F35D9D" w:rsidRDefault="009F4522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rFonts w:ascii="OpenSans" w:hAnsi="OpenSans"/>
          <w:color w:val="000000"/>
        </w:rPr>
      </w:pPr>
      <w:r w:rsidRPr="00F35D9D">
        <w:rPr>
          <w:color w:val="000000"/>
        </w:rPr>
        <w:t xml:space="preserve">В начале 1920-х годов вместо </w:t>
      </w:r>
      <w:r w:rsidRPr="00F35D9D">
        <w:rPr>
          <w:color w:val="000000"/>
          <w:u w:val="single"/>
        </w:rPr>
        <w:t>Всероссийской чрезвычайной</w:t>
      </w:r>
      <w:r w:rsidRPr="00F35D9D">
        <w:rPr>
          <w:color w:val="000000"/>
        </w:rPr>
        <w:t xml:space="preserve"> комиссии по борьбе с контрреволюцией и саботажем было создано</w:t>
      </w:r>
      <w:r w:rsidR="00F35D9D" w:rsidRPr="00F35D9D">
        <w:rPr>
          <w:color w:val="000000"/>
        </w:rPr>
        <w:t xml:space="preserve"> ГПУ, а затем </w:t>
      </w:r>
      <w:r w:rsidRPr="00F35D9D">
        <w:rPr>
          <w:color w:val="000000"/>
        </w:rPr>
        <w:t xml:space="preserve"> </w:t>
      </w:r>
      <w:r w:rsidRPr="00F35D9D">
        <w:rPr>
          <w:color w:val="000000"/>
          <w:u w:val="single"/>
        </w:rPr>
        <w:t>Объединённое государственное политическое управление</w:t>
      </w:r>
      <w:r w:rsidRPr="00F35D9D">
        <w:rPr>
          <w:color w:val="000000"/>
        </w:rPr>
        <w:t xml:space="preserve">. Его председателем назначили </w:t>
      </w:r>
      <w:r w:rsidRPr="00F35D9D">
        <w:rPr>
          <w:color w:val="000000"/>
          <w:u w:val="single"/>
        </w:rPr>
        <w:t>Феликса Эдмундовича Дзержинского</w:t>
      </w:r>
      <w:r w:rsidRPr="00F35D9D">
        <w:rPr>
          <w:rFonts w:ascii="OpenSans" w:hAnsi="OpenSans"/>
          <w:color w:val="000000"/>
        </w:rPr>
        <w:t>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rFonts w:ascii="OpenSans" w:hAnsi="OpenSans"/>
          <w:color w:val="000000"/>
        </w:rPr>
      </w:pP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  <w:u w:val="single"/>
        </w:rPr>
      </w:pPr>
      <w:r w:rsidRPr="00F35D9D">
        <w:rPr>
          <w:color w:val="000000"/>
        </w:rPr>
        <w:t xml:space="preserve">Основной </w:t>
      </w:r>
      <w:r w:rsidRPr="00F35D9D">
        <w:rPr>
          <w:color w:val="000000"/>
          <w:u w:val="single"/>
        </w:rPr>
        <w:t>задачей ОГПУ</w:t>
      </w:r>
      <w:r w:rsidRPr="00F35D9D">
        <w:rPr>
          <w:color w:val="000000"/>
        </w:rPr>
        <w:t xml:space="preserve"> была борьба с контрреволюцией и шпионажем. Представитель ОГПУ являлся обязательным членом Верховного Суда.</w:t>
      </w:r>
      <w:r>
        <w:rPr>
          <w:color w:val="000000"/>
        </w:rPr>
        <w:t xml:space="preserve"> </w:t>
      </w:r>
      <w:r w:rsidRPr="00F35D9D">
        <w:rPr>
          <w:color w:val="000000"/>
        </w:rPr>
        <w:t xml:space="preserve">Революционные трибуналы заменили </w:t>
      </w:r>
      <w:r w:rsidRPr="00F35D9D">
        <w:rPr>
          <w:color w:val="000000"/>
          <w:u w:val="single"/>
        </w:rPr>
        <w:t>обычными судами.</w:t>
      </w:r>
      <w:r>
        <w:rPr>
          <w:color w:val="000000"/>
          <w:u w:val="single"/>
        </w:rPr>
        <w:t xml:space="preserve"> </w:t>
      </w:r>
      <w:r w:rsidRPr="00F35D9D">
        <w:rPr>
          <w:color w:val="000000"/>
        </w:rPr>
        <w:t xml:space="preserve">Были приняты уголовный и </w:t>
      </w:r>
      <w:r w:rsidRPr="00F35D9D">
        <w:rPr>
          <w:color w:val="000000"/>
          <w:u w:val="single"/>
        </w:rPr>
        <w:t>гражданский кодексы</w:t>
      </w:r>
      <w:r w:rsidRPr="00F35D9D">
        <w:rPr>
          <w:color w:val="000000"/>
        </w:rPr>
        <w:t xml:space="preserve">, а также Законы о труде. Все новые законодательные акты </w:t>
      </w:r>
      <w:r w:rsidRPr="00F35D9D">
        <w:rPr>
          <w:color w:val="000000"/>
          <w:u w:val="single"/>
        </w:rPr>
        <w:t>отвечали потребностям нэпа</w:t>
      </w:r>
      <w:r w:rsidRPr="00F35D9D">
        <w:rPr>
          <w:color w:val="000000"/>
        </w:rPr>
        <w:t>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  <w:u w:val="single"/>
        </w:rPr>
      </w:pPr>
      <w:r w:rsidRPr="00F35D9D">
        <w:rPr>
          <w:color w:val="000000"/>
        </w:rPr>
        <w:t xml:space="preserve">Продолжались репрессии в отношении противников большевиков. Значительно </w:t>
      </w:r>
      <w:r w:rsidRPr="00F35D9D">
        <w:rPr>
          <w:color w:val="000000"/>
          <w:u w:val="single"/>
        </w:rPr>
        <w:t>усилилась однопартийная диктатура.</w:t>
      </w:r>
    </w:p>
    <w:p w:rsid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  <w:u w:val="single"/>
        </w:rPr>
        <w:lastRenderedPageBreak/>
        <w:t>Летом 1922 года состоялся судебный процесс</w:t>
      </w:r>
      <w:r w:rsidRPr="00F35D9D">
        <w:rPr>
          <w:color w:val="000000"/>
        </w:rPr>
        <w:t xml:space="preserve"> над руководителями эсеров. Их обвинили в организации терактов против большевиков. Лидеров партии условно приговорили к смертной казни. Позже её </w:t>
      </w:r>
      <w:proofErr w:type="gramStart"/>
      <w:r w:rsidRPr="00F35D9D">
        <w:rPr>
          <w:color w:val="000000"/>
        </w:rPr>
        <w:t>заменили</w:t>
      </w:r>
      <w:r>
        <w:rPr>
          <w:color w:val="000000"/>
        </w:rPr>
        <w:t xml:space="preserve"> </w:t>
      </w:r>
      <w:r w:rsidRPr="00F35D9D">
        <w:rPr>
          <w:color w:val="000000"/>
        </w:rPr>
        <w:t xml:space="preserve"> на пятилетнее</w:t>
      </w:r>
      <w:proofErr w:type="gramEnd"/>
      <w:r w:rsidRPr="00F35D9D">
        <w:rPr>
          <w:color w:val="000000"/>
        </w:rPr>
        <w:t xml:space="preserve"> тюремное заключение с последующей высылкой в отдалённые районы страны.</w:t>
      </w:r>
      <w:r>
        <w:rPr>
          <w:color w:val="000000"/>
        </w:rPr>
        <w:t xml:space="preserve"> </w:t>
      </w:r>
      <w:r w:rsidRPr="00F35D9D">
        <w:rPr>
          <w:color w:val="000000"/>
        </w:rPr>
        <w:t xml:space="preserve">Жестоким репрессиям подвергались </w:t>
      </w:r>
      <w:r w:rsidRPr="00F35D9D">
        <w:rPr>
          <w:color w:val="000000"/>
          <w:u w:val="single"/>
        </w:rPr>
        <w:t>священнослужител</w:t>
      </w:r>
      <w:r w:rsidRPr="00F35D9D">
        <w:rPr>
          <w:color w:val="000000"/>
        </w:rPr>
        <w:t>и. Под арестом в Донском монастыре находился патриарх Тихон.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  <w:u w:val="single"/>
        </w:rPr>
        <w:t>В Советском государстве существовала диктатура пролетариата</w:t>
      </w:r>
      <w:r w:rsidRPr="00F35D9D">
        <w:rPr>
          <w:color w:val="000000"/>
        </w:rPr>
        <w:t>. Рабочий класс имел преимущественные права во всём. В то же время правительство было заинтересовано завоевать симпатии крестьян.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  <w:u w:val="single"/>
        </w:rPr>
        <w:t>В 1925 году прошли перевыборы в местные Советы</w:t>
      </w:r>
      <w:r w:rsidRPr="00F35D9D">
        <w:rPr>
          <w:color w:val="000000"/>
        </w:rPr>
        <w:t>. Крестьяне-кулаки, которые раньше не могли участвовать в выборах, получили избирательные права.</w:t>
      </w:r>
      <w:r>
        <w:rPr>
          <w:color w:val="000000"/>
        </w:rPr>
        <w:t xml:space="preserve"> </w:t>
      </w:r>
      <w:r w:rsidRPr="00F35D9D">
        <w:rPr>
          <w:color w:val="000000"/>
        </w:rPr>
        <w:t>Эта идея вызвала недовольство руководителей на местах. Они опасались, что потеряют власть.</w:t>
      </w:r>
    </w:p>
    <w:p w:rsid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</w:rPr>
        <w:t xml:space="preserve">После 1925 года </w:t>
      </w:r>
      <w:r w:rsidRPr="00F35D9D">
        <w:rPr>
          <w:color w:val="000000"/>
          <w:u w:val="single"/>
        </w:rPr>
        <w:t>политический курс ужесточился</w:t>
      </w:r>
      <w:r w:rsidRPr="00F35D9D">
        <w:rPr>
          <w:color w:val="000000"/>
        </w:rPr>
        <w:t>. Зажиточных крестьян вновь лишили избирательных прав.</w:t>
      </w:r>
      <w:r>
        <w:rPr>
          <w:color w:val="000000"/>
        </w:rPr>
        <w:t xml:space="preserve"> </w:t>
      </w:r>
      <w:r w:rsidRPr="00F35D9D">
        <w:rPr>
          <w:color w:val="000000"/>
        </w:rPr>
        <w:t>Подобные колебания во всех сферах жизни общества были вызваны политической борьбой внутри партии.</w:t>
      </w:r>
      <w:r>
        <w:rPr>
          <w:color w:val="000000"/>
        </w:rPr>
        <w:t xml:space="preserve"> </w:t>
      </w:r>
    </w:p>
    <w:p w:rsidR="00EA0CC4" w:rsidRPr="00EA0CC4" w:rsidRDefault="00A51A25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b/>
          <w:bCs/>
          <w:color w:val="000000"/>
        </w:rPr>
      </w:pPr>
      <w:r>
        <w:rPr>
          <w:b/>
          <w:bCs/>
          <w:color w:val="000000"/>
        </w:rPr>
        <w:t xml:space="preserve">Учитель: 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</w:rPr>
        <w:t>Причинами споров среди большевиков стали поиски путей развития страны и борьба за власть между партийными лидерами.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  <w:u w:val="single"/>
        </w:rPr>
      </w:pPr>
      <w:r w:rsidRPr="00F35D9D">
        <w:rPr>
          <w:color w:val="000000"/>
        </w:rPr>
        <w:t xml:space="preserve">В начале 1920-х годов вождём партии оставался Владимир Ильич Ленин. </w:t>
      </w:r>
      <w:r w:rsidRPr="00F35D9D">
        <w:rPr>
          <w:color w:val="000000"/>
          <w:u w:val="single"/>
        </w:rPr>
        <w:t>Важную роль играли Григорий Евсеевич Зиновьев, Лев Борисович Каменев, Иосиф Виссарионович Сталин, Лев Давидович Троцкий, Николай Иванович Бухарин и Михаил Иванович Калинин.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</w:rPr>
        <w:t xml:space="preserve">Наиболее сильными были </w:t>
      </w:r>
      <w:r w:rsidRPr="00F35D9D">
        <w:rPr>
          <w:b/>
          <w:color w:val="000000"/>
        </w:rPr>
        <w:t>разногласия между Лениным и Троцким</w:t>
      </w:r>
      <w:r w:rsidRPr="00F35D9D">
        <w:rPr>
          <w:color w:val="000000"/>
        </w:rPr>
        <w:t xml:space="preserve">. На </w:t>
      </w:r>
      <w:r w:rsidRPr="00F35D9D">
        <w:rPr>
          <w:b/>
          <w:color w:val="000000"/>
        </w:rPr>
        <w:t>X съезде РКП(б)</w:t>
      </w:r>
      <w:r w:rsidRPr="00F35D9D">
        <w:rPr>
          <w:color w:val="000000"/>
        </w:rPr>
        <w:t xml:space="preserve"> сторонники Ленина получили большинство мест в партийных органах.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</w:rPr>
        <w:t xml:space="preserve">Ленин выступил инициатором принятия </w:t>
      </w:r>
      <w:r w:rsidRPr="00F35D9D">
        <w:rPr>
          <w:b/>
          <w:color w:val="000000"/>
        </w:rPr>
        <w:t>резолюции «О единстве партии».</w:t>
      </w:r>
      <w:r w:rsidRPr="00F35D9D">
        <w:rPr>
          <w:color w:val="000000"/>
        </w:rPr>
        <w:t xml:space="preserve"> </w:t>
      </w:r>
      <w:r w:rsidRPr="00F35D9D">
        <w:rPr>
          <w:color w:val="000000"/>
          <w:u w:val="single"/>
        </w:rPr>
        <w:t>Она запрещала создание фракций – обособленных группировок внутри партии. Резолюция стала орудием борьбы с инакомыслящими. Фракционной деятельностью считалась любая</w:t>
      </w:r>
      <w:r w:rsidRPr="00F35D9D">
        <w:rPr>
          <w:color w:val="000000"/>
        </w:rPr>
        <w:t xml:space="preserve"> критика руководства партии.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F35D9D">
        <w:rPr>
          <w:color w:val="000000"/>
        </w:rPr>
        <w:t xml:space="preserve">Фактически власть была сосредоточена в руках </w:t>
      </w:r>
      <w:r w:rsidRPr="00F35D9D">
        <w:rPr>
          <w:color w:val="000000"/>
          <w:u w:val="single"/>
        </w:rPr>
        <w:t>Политбюро</w:t>
      </w:r>
      <w:r w:rsidRPr="00F35D9D">
        <w:rPr>
          <w:color w:val="000000"/>
        </w:rPr>
        <w:t>. Его членов избирали на пленумах ЦК РКП(б).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</w:rPr>
      </w:pPr>
      <w:r w:rsidRPr="00F35D9D">
        <w:rPr>
          <w:color w:val="000000"/>
        </w:rPr>
        <w:t xml:space="preserve">Опорой Ленина в борьбе за лидерство стал </w:t>
      </w:r>
      <w:r w:rsidRPr="00F35D9D">
        <w:rPr>
          <w:color w:val="000000"/>
          <w:u w:val="single"/>
        </w:rPr>
        <w:t>Сталин</w:t>
      </w:r>
      <w:r w:rsidRPr="00F35D9D">
        <w:rPr>
          <w:color w:val="000000"/>
        </w:rPr>
        <w:t xml:space="preserve">. В начале 1922 года Сталин был избран на должность </w:t>
      </w:r>
      <w:r w:rsidRPr="00F35D9D">
        <w:rPr>
          <w:color w:val="000000"/>
          <w:u w:val="single"/>
        </w:rPr>
        <w:t>генерального секретаря ЦК РКП(б</w:t>
      </w:r>
      <w:r w:rsidRPr="00F35D9D">
        <w:rPr>
          <w:color w:val="000000"/>
        </w:rPr>
        <w:t>). В его задачи входило руководство партийным аппаратом.</w:t>
      </w:r>
    </w:p>
    <w:p w:rsidR="00F35D9D" w:rsidRPr="00F35D9D" w:rsidRDefault="00F35D9D" w:rsidP="00F35D9D">
      <w:pPr>
        <w:pStyle w:val="a5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F35D9D">
        <w:rPr>
          <w:color w:val="000000"/>
        </w:rPr>
        <w:t xml:space="preserve">Ситуация осложнилась из-за болезни Ленина. Его союзники начали борьбу за власть. В Политбюро образовалась </w:t>
      </w:r>
      <w:r w:rsidRPr="00F35D9D">
        <w:rPr>
          <w:b/>
          <w:color w:val="000000"/>
        </w:rPr>
        <w:t>«тройка</w:t>
      </w:r>
      <w:r w:rsidRPr="00F35D9D">
        <w:rPr>
          <w:color w:val="000000"/>
        </w:rPr>
        <w:t xml:space="preserve">», в которую вошли </w:t>
      </w:r>
      <w:r w:rsidRPr="00F35D9D">
        <w:rPr>
          <w:color w:val="000000"/>
          <w:u w:val="single"/>
        </w:rPr>
        <w:t>Зиновьев, Каменев и Сталин</w:t>
      </w:r>
      <w:r w:rsidRPr="00F35D9D">
        <w:rPr>
          <w:color w:val="000000"/>
        </w:rPr>
        <w:t xml:space="preserve">. Основана «тройка» была на </w:t>
      </w:r>
      <w:r w:rsidRPr="00F35D9D">
        <w:rPr>
          <w:b/>
          <w:color w:val="000000"/>
        </w:rPr>
        <w:t>противодействии Троцкому</w:t>
      </w:r>
      <w:r w:rsidRPr="00F35D9D">
        <w:rPr>
          <w:color w:val="000000"/>
        </w:rPr>
        <w:t>, возглавлявшему Красную Армию и обладавшему значительным влиянием.</w:t>
      </w:r>
    </w:p>
    <w:p w:rsidR="00F35D9D" w:rsidRPr="00C7549C" w:rsidRDefault="00F35D9D" w:rsidP="00F35D9D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F35D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Ленин пытался предотвратить раскол в партии. </w:t>
      </w:r>
      <w:r w:rsidRPr="00C7549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В конце 1922 года он надиктовал </w:t>
      </w:r>
      <w:r w:rsidRPr="00C7549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«Письмо к съезду», известное также как «Завещание Ленина».</w:t>
      </w:r>
    </w:p>
    <w:p w:rsidR="00F35D9D" w:rsidRPr="007F0B90" w:rsidRDefault="00F35D9D" w:rsidP="007F0B90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5D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Ленин предлагал расширить состав руководящих органов.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35D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Предупреждал о расколе в партии из-за конфликта Сталина и Троцкого.</w:t>
      </w:r>
      <w:r w:rsid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35D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Рекомендовал сместить Сталина с поста генерального секретаря ЦК партии.</w:t>
      </w:r>
      <w:r w:rsid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35D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1923 году Ленин окончательно отошёл от политики. Он переехал жить в подмосковную усадьбу Горки. </w:t>
      </w:r>
      <w:r w:rsidRPr="00F35D9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21 января 1924 года Ленин умер</w:t>
      </w:r>
      <w:r w:rsidRPr="00F35D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35D9D" w:rsidRPr="00F0457A" w:rsidRDefault="003757F9" w:rsidP="007F0B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2) Задание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35D9D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F35D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35D9D" w:rsidRPr="00F0457A">
        <w:rPr>
          <w:rFonts w:ascii="Times New Roman" w:hAnsi="Times New Roman" w:cs="Times New Roman"/>
          <w:sz w:val="24"/>
          <w:szCs w:val="24"/>
        </w:rPr>
        <w:t xml:space="preserve">Работая с п. </w:t>
      </w:r>
      <w:r w:rsidR="007F0B90">
        <w:rPr>
          <w:rFonts w:ascii="Times New Roman" w:hAnsi="Times New Roman" w:cs="Times New Roman"/>
          <w:sz w:val="24"/>
          <w:szCs w:val="24"/>
        </w:rPr>
        <w:t>3 § 12,</w:t>
      </w:r>
      <w:r w:rsidR="00F35D9D" w:rsidRPr="00F0457A">
        <w:rPr>
          <w:rFonts w:ascii="Times New Roman" w:hAnsi="Times New Roman" w:cs="Times New Roman"/>
          <w:sz w:val="24"/>
          <w:szCs w:val="24"/>
        </w:rPr>
        <w:t xml:space="preserve">  выясните:</w:t>
      </w:r>
    </w:p>
    <w:p w:rsidR="00F35D9D" w:rsidRPr="00F0457A" w:rsidRDefault="00F35D9D" w:rsidP="00F35D9D">
      <w:pPr>
        <w:pStyle w:val="a6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0457A">
        <w:rPr>
          <w:rFonts w:ascii="Times New Roman" w:hAnsi="Times New Roman" w:cs="Times New Roman"/>
          <w:sz w:val="24"/>
          <w:szCs w:val="24"/>
        </w:rPr>
        <w:t>Причины внутрипартийной борьбы.</w:t>
      </w:r>
    </w:p>
    <w:p w:rsidR="00F35D9D" w:rsidRPr="00F35D9D" w:rsidRDefault="00F35D9D" w:rsidP="00F35D9D">
      <w:pPr>
        <w:pStyle w:val="a6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0457A">
        <w:rPr>
          <w:rFonts w:ascii="Times New Roman" w:hAnsi="Times New Roman" w:cs="Times New Roman"/>
          <w:sz w:val="24"/>
          <w:szCs w:val="24"/>
        </w:rPr>
        <w:t>Ход</w:t>
      </w:r>
      <w:r w:rsidR="00EA0CC4">
        <w:rPr>
          <w:rFonts w:ascii="Times New Roman" w:hAnsi="Times New Roman" w:cs="Times New Roman"/>
          <w:sz w:val="24"/>
          <w:szCs w:val="24"/>
        </w:rPr>
        <w:t xml:space="preserve"> (фазы) </w:t>
      </w:r>
      <w:r w:rsidRPr="00F0457A">
        <w:rPr>
          <w:rFonts w:ascii="Times New Roman" w:hAnsi="Times New Roman" w:cs="Times New Roman"/>
          <w:sz w:val="24"/>
          <w:szCs w:val="24"/>
        </w:rPr>
        <w:t xml:space="preserve"> и итоги внутрипартийной борьбы.</w:t>
      </w:r>
    </w:p>
    <w:p w:rsidR="00F35D9D" w:rsidRPr="00F0457A" w:rsidRDefault="00F35D9D" w:rsidP="00F35D9D">
      <w:pPr>
        <w:spacing w:after="0"/>
        <w:ind w:firstLine="360"/>
        <w:rPr>
          <w:rFonts w:ascii="Times New Roman" w:hAnsi="Times New Roman" w:cs="Times New Roman"/>
          <w:b/>
          <w:i/>
          <w:sz w:val="24"/>
          <w:szCs w:val="24"/>
        </w:rPr>
      </w:pPr>
      <w:r w:rsidRPr="00F0457A">
        <w:rPr>
          <w:rFonts w:ascii="Times New Roman" w:hAnsi="Times New Roman" w:cs="Times New Roman"/>
          <w:b/>
          <w:i/>
          <w:sz w:val="24"/>
          <w:szCs w:val="24"/>
        </w:rPr>
        <w:t>Причины внутрипартийной борьбы:</w:t>
      </w:r>
    </w:p>
    <w:p w:rsidR="00F35D9D" w:rsidRDefault="00F35D9D" w:rsidP="00F35D9D">
      <w:pPr>
        <w:pStyle w:val="a6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Личное соперничество политических лидеров  за власть в партии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стране;</w:t>
      </w:r>
    </w:p>
    <w:p w:rsidR="00F35D9D" w:rsidRDefault="00F35D9D" w:rsidP="00F35D9D">
      <w:pPr>
        <w:pStyle w:val="a6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Различие взглядов на пути развития  СССР;</w:t>
      </w:r>
    </w:p>
    <w:p w:rsidR="00F35D9D" w:rsidRDefault="00F35D9D" w:rsidP="00F35D9D">
      <w:pPr>
        <w:pStyle w:val="a6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Отсутствие легальной оппозиции</w:t>
      </w:r>
    </w:p>
    <w:p w:rsidR="00F35D9D" w:rsidRPr="00F0457A" w:rsidRDefault="00F35D9D" w:rsidP="00F35D9D">
      <w:pPr>
        <w:spacing w:after="0"/>
        <w:ind w:left="360"/>
        <w:rPr>
          <w:rFonts w:ascii="Times New Roman" w:hAnsi="Times New Roman" w:cs="Times New Roman"/>
          <w:b/>
          <w:i/>
          <w:sz w:val="24"/>
          <w:szCs w:val="24"/>
        </w:rPr>
      </w:pPr>
      <w:r w:rsidRPr="00F0457A">
        <w:rPr>
          <w:rFonts w:ascii="Times New Roman" w:hAnsi="Times New Roman" w:cs="Times New Roman"/>
          <w:b/>
          <w:i/>
          <w:sz w:val="24"/>
          <w:szCs w:val="24"/>
        </w:rPr>
        <w:t>Фазы внутрипартийной борьбы:</w:t>
      </w:r>
    </w:p>
    <w:p w:rsidR="00F35D9D" w:rsidRDefault="00F35D9D" w:rsidP="00F35D9D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Сталин, Каменев и Зиновьев против Троцкого (1923-1925 </w:t>
      </w:r>
      <w:proofErr w:type="spellStart"/>
      <w:r>
        <w:rPr>
          <w:rFonts w:ascii="Times New Roman" w:hAnsi="Times New Roman" w:cs="Times New Roman"/>
          <w:sz w:val="24"/>
          <w:szCs w:val="24"/>
        </w:rPr>
        <w:t>гг</w:t>
      </w:r>
      <w:proofErr w:type="spellEnd"/>
      <w:r>
        <w:rPr>
          <w:rFonts w:ascii="Times New Roman" w:hAnsi="Times New Roman" w:cs="Times New Roman"/>
          <w:sz w:val="24"/>
          <w:szCs w:val="24"/>
        </w:rPr>
        <w:t>);</w:t>
      </w:r>
    </w:p>
    <w:p w:rsidR="00F35D9D" w:rsidRDefault="00F35D9D" w:rsidP="00F35D9D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Сталин, Бухарин и Рыков против Каменева и Зиновьева (1925-1927 </w:t>
      </w:r>
      <w:proofErr w:type="spellStart"/>
      <w:r>
        <w:rPr>
          <w:rFonts w:ascii="Times New Roman" w:hAnsi="Times New Roman" w:cs="Times New Roman"/>
          <w:sz w:val="24"/>
          <w:szCs w:val="24"/>
        </w:rPr>
        <w:t>гг</w:t>
      </w:r>
      <w:proofErr w:type="spellEnd"/>
      <w:r>
        <w:rPr>
          <w:rFonts w:ascii="Times New Roman" w:hAnsi="Times New Roman" w:cs="Times New Roman"/>
          <w:sz w:val="24"/>
          <w:szCs w:val="24"/>
        </w:rPr>
        <w:t>). Исключение Каменева и Зиновьева из партии;</w:t>
      </w:r>
    </w:p>
    <w:p w:rsidR="00F35D9D" w:rsidRDefault="00F35D9D" w:rsidP="00F35D9D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Сталин против Бухарина и Рыкова (1927-1930 </w:t>
      </w:r>
      <w:proofErr w:type="spellStart"/>
      <w:r>
        <w:rPr>
          <w:rFonts w:ascii="Times New Roman" w:hAnsi="Times New Roman" w:cs="Times New Roman"/>
          <w:sz w:val="24"/>
          <w:szCs w:val="24"/>
        </w:rPr>
        <w:t>гг</w:t>
      </w:r>
      <w:proofErr w:type="spellEnd"/>
      <w:r>
        <w:rPr>
          <w:rFonts w:ascii="Times New Roman" w:hAnsi="Times New Roman" w:cs="Times New Roman"/>
          <w:sz w:val="24"/>
          <w:szCs w:val="24"/>
        </w:rPr>
        <w:t>). удаление Бухарина и Рыкова с руководящих постов;</w:t>
      </w:r>
    </w:p>
    <w:p w:rsidR="00F35D9D" w:rsidRDefault="00F35D9D" w:rsidP="00F35D9D">
      <w:pPr>
        <w:pStyle w:val="a6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Организация против Каменева, Зиновьева, Бухарина, Рыкова в 1935-1938 </w:t>
      </w:r>
      <w:proofErr w:type="spellStart"/>
      <w:r>
        <w:rPr>
          <w:rFonts w:ascii="Times New Roman" w:hAnsi="Times New Roman" w:cs="Times New Roman"/>
          <w:sz w:val="24"/>
          <w:szCs w:val="24"/>
        </w:rPr>
        <w:t>гг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публичных политических процессов. Осуждены и расстреляны.</w:t>
      </w:r>
    </w:p>
    <w:p w:rsidR="00F35D9D" w:rsidRDefault="00F35D9D" w:rsidP="00F35D9D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 внутрипартийной борьбы- Сталин одержал решительную победу.</w:t>
      </w:r>
    </w:p>
    <w:p w:rsidR="00F35D9D" w:rsidRDefault="00F35D9D" w:rsidP="00F35D9D">
      <w:pPr>
        <w:pStyle w:val="a5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</w:p>
    <w:p w:rsidR="009F4522" w:rsidRPr="007F0B90" w:rsidRDefault="00F35D9D" w:rsidP="007F0B90">
      <w:pPr>
        <w:pStyle w:val="a5"/>
        <w:shd w:val="clear" w:color="auto" w:fill="FFFFFF"/>
        <w:spacing w:before="0" w:beforeAutospacing="0" w:after="0" w:afterAutospacing="0"/>
        <w:ind w:firstLine="708"/>
        <w:rPr>
          <w:b/>
          <w:color w:val="000000"/>
        </w:rPr>
      </w:pPr>
      <w:r w:rsidRPr="00F35D9D">
        <w:rPr>
          <w:b/>
          <w:color w:val="000000"/>
        </w:rPr>
        <w:t>ИЛИ РАССКАЗ учителя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XIII съезде РКП(б) в мае 1924 года «Письмо к съезду» было оглашено делегациям.</w:t>
      </w:r>
    </w:p>
    <w:p w:rsidR="003757F9" w:rsidRPr="003757F9" w:rsidRDefault="003757F9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В 1925 году в Политбюро оформилась «новая оппозиция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», которую возглавили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Зиновьев и Каменев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Они считали, что экономический курс, принятый в годы нэпа, усиливает кулаков в деревне. В то время как большинство членов Политбюро утверждало, что ограничение кулаков приведёт к свёртыванию нэпа.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Центром «новой оппозиции» стала Ленинградская партийная организация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которую возглавлял Зиновьев. Но её поддержки было недостаточно.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В декабре 1925 года состоялся XIV съезд партии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На нём РКП(б) была переименована в ВКП(б) – </w:t>
      </w:r>
      <w:r w:rsidRPr="003757F9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Всесоюзную коммунистическую партию.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XIV съезде Сталину удалось разгромить «новую оппозицию». Руководителем Ленинградской области вместо Зиновьева стал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Сергей Миронович Киров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757F9" w:rsidRPr="003757F9" w:rsidRDefault="003757F9" w:rsidP="003757F9">
      <w:pPr>
        <w:shd w:val="clear" w:color="auto" w:fill="FFFFFF"/>
        <w:spacing w:after="30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Вскоре Зиновьев и Каменев наладили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контакт с Троцким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Они образовали «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объединённую оппозицию»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лозунгом которой был: «Перенесём огонь направо – против нэпмана, кулака и бюрократа». Оппозиция выступила с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обвинениями Политбюро в бюрократизме и узурпации власти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Они продвигали идею «</w:t>
      </w:r>
      <w:proofErr w:type="spellStart"/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сверхиндустриализации</w:t>
      </w:r>
      <w:proofErr w:type="spellEnd"/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за счёт массовой выкачки средств из деревни. Усилив экономическое давление на крестьян можно было получить дополнительные средства и направить их на развитие промышленности.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Сталин, в свою очередь, считал, что нужно сохранить баланс в развитии сельского хозяйства и промышленности.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Партийный аппарат и государственные органы находились под контролем Политбюро.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Зиновьев, Троцкий и Каменев были исключены из его состава.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борьбы с оппозицией привлекли органы государственной безопасности.</w:t>
      </w:r>
    </w:p>
    <w:p w:rsidR="003757F9" w:rsidRPr="003757F9" w:rsidRDefault="003757F9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десятую годовщину Октябрьской революции оппозиционеры организовали митинги. Но их быстро разогнали. Лидеров оппозиции и их наиболее активных участников исключили из партии, многих отправили в ссылку.</w:t>
      </w:r>
    </w:p>
    <w:p w:rsidR="003757F9" w:rsidRDefault="003757F9" w:rsidP="007F0B9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1928 году Троцкого выслали в Казахстан. При чем он отказался сам идти на вокзал, поэтому сотрудникам ГПУ пришлось нести Троцкого на руках.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1929 году Троцкий был выслан за пределы СССР на остров </w:t>
      </w:r>
      <w:proofErr w:type="spellStart"/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Бююкада</w:t>
      </w:r>
      <w:proofErr w:type="spellEnd"/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3) </w:t>
      </w:r>
      <w:r w:rsidR="007F0B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</w:t>
      </w:r>
      <w:r w:rsidR="00A51A2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жесточение политическо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го курса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Борьба внутри партии сказалась на политическом развитии страны. Большевики понесли значительные кадровые потери. Ослабла система коллективного руководства.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0C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Выдвижение кадров происходило на </w:t>
      </w:r>
      <w:r w:rsidRPr="00EA0C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основе преданности</w:t>
      </w:r>
      <w:r w:rsidRPr="00EA0C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того или иного человека лидерам партии.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Оппозиционные настроения пресекались органами государственной безопасности. Всё это вело к утверждению единовластия.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Руководство страны, занятое внутрипартийной борьбой, отвлекалось от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реальных проблем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Часто принимались решения, обоснованные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только идеологическими мотивами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Государство усилило давление на кулаков и нэпманов. Их ограничивали в правах; подвергали арестам; обкладывали дополнительными налогами.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Эти действия наносили существенный вред экономике СССР.</w:t>
      </w:r>
    </w:p>
    <w:p w:rsidR="003757F9" w:rsidRPr="003757F9" w:rsidRDefault="003757F9" w:rsidP="007F0B90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Обострилась международная обстановка.</w:t>
      </w:r>
      <w:r w:rsidR="007F0B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феврале 1927 года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английский министр иностранных дел Чемберлен потребовал от советского правительства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прекратить антианглийскую пропаганду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Чемберлен угрожал разрывом торгового соглашения и прекращением дипломатических отношений.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мае английская полиция провела о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быски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помещениях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Всероссийского кооперативного акционерного общества в Великобритании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Полицейские искали доказательства шпионской деятельности сотрудников компании.</w:t>
      </w:r>
    </w:p>
    <w:p w:rsidR="003757F9" w:rsidRPr="003757F9" w:rsidRDefault="003757F9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Советское правительство выступило с нотой протеста. Английское правительство, в свою очередь, разорвало с СССР дипломатические отношения.</w:t>
      </w:r>
    </w:p>
    <w:p w:rsidR="003757F9" w:rsidRPr="003757F9" w:rsidRDefault="003757F9" w:rsidP="003757F9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 июня 1927 года на варшавском вокзале был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застрелен посол СССР в Польше Пётр Лазаревич Войков. У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бийство совершил деятель российской Белой эмиграции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Борис </w:t>
      </w:r>
      <w:proofErr w:type="spellStart"/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Коверда</w:t>
      </w:r>
      <w:proofErr w:type="spellEnd"/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757F9" w:rsidRPr="003757F9" w:rsidRDefault="003757F9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Ответом на убийство Войкова стала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казнь двадцати бывших дворян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которые либо находились к тому моменту в тюрьмах по различным обвинениям, либо были арестованы уже после убийства Войкова.</w:t>
      </w:r>
    </w:p>
    <w:p w:rsidR="003757F9" w:rsidRPr="003757F9" w:rsidRDefault="003757F9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Советское правительство было уверено, что против молодого государства пытаются развязать войну.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Началось проведение учебных мобилизаций в армию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757F9" w:rsidRPr="003757F9" w:rsidRDefault="003757F9" w:rsidP="007F0B90">
      <w:pPr>
        <w:shd w:val="clear" w:color="auto" w:fill="FFFFFF"/>
        <w:spacing w:after="0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Усилились репрессии против тех, кто мог представлять опасность в случае войны.</w:t>
      </w:r>
    </w:p>
    <w:p w:rsidR="003757F9" w:rsidRDefault="003757F9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Эти события получили название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«военная тревога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». Они подорвали и так слабую правовую систему новой экономической политики.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Создали предпосылки для волны репрессий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F0B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Слухи о войне быстро распространились в народе. Люди стали массово закупать продовольствие и промышленные товары.</w:t>
      </w:r>
      <w:r w:rsidR="007F0B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Крестьяне надеялись на резкий рост цен и не торопились продавать свою продукцию.</w:t>
      </w:r>
      <w:r w:rsidR="007F0B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Всё это привело к кризису в СССР, который окончательно разрушил систему новой экономической политики.</w:t>
      </w:r>
    </w:p>
    <w:p w:rsidR="00EA0CC4" w:rsidRDefault="00EA0CC4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 Закрепление изученного</w:t>
      </w:r>
      <w:r w:rsidR="005E7E2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материала</w:t>
      </w:r>
    </w:p>
    <w:p w:rsidR="003A1B92" w:rsidRDefault="003A1B92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A1B9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6124575" cy="3524250"/>
            <wp:effectExtent l="0" t="0" r="9525" b="0"/>
            <wp:docPr id="5139277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3927717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4575" cy="3524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1B92" w:rsidRDefault="003A1B92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A1B92">
        <w:rPr>
          <w:rFonts w:ascii="Times New Roman" w:eastAsia="Times New Roman" w:hAnsi="Times New Roman" w:cs="Times New Roman"/>
          <w:b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>
            <wp:extent cx="6191250" cy="8058150"/>
            <wp:effectExtent l="0" t="0" r="0" b="0"/>
            <wp:docPr id="183105199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105199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805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0CC4" w:rsidRDefault="00EA0CC4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1B92" w:rsidRDefault="003A1B92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A1B9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>
            <wp:extent cx="6248400" cy="3914775"/>
            <wp:effectExtent l="0" t="0" r="0" b="9525"/>
            <wp:docPr id="13807058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0705863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8400" cy="391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1B92" w:rsidRDefault="003A1B92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A1B92" w:rsidRPr="003757F9" w:rsidRDefault="003A1B92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A1B9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6410325" cy="3333750"/>
            <wp:effectExtent l="0" t="0" r="9525" b="0"/>
            <wp:docPr id="131142080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420807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10325" cy="333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57F9" w:rsidRPr="003757F9" w:rsidRDefault="00EA0CC4" w:rsidP="003757F9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="007F0B90" w:rsidRPr="007F0B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="003757F9" w:rsidRPr="003757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Давайте подведём итоги.</w:t>
      </w:r>
    </w:p>
    <w:p w:rsidR="003757F9" w:rsidRPr="003757F9" w:rsidRDefault="003757F9" w:rsidP="007F0B9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1920-е годы широкое распространение получили </w:t>
      </w:r>
      <w:proofErr w:type="spellStart"/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антинэповские</w:t>
      </w:r>
      <w:proofErr w:type="spellEnd"/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настроения.</w:t>
      </w:r>
    </w:p>
    <w:p w:rsidR="003757F9" w:rsidRPr="003757F9" w:rsidRDefault="003757F9" w:rsidP="007F0B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Было создано Объединённое государственное политическое управление во главе с Феликсом Эдмундовичем Дзержинским.</w:t>
      </w:r>
      <w:r w:rsidR="007F0B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Причинами споров среди большевиков стали поиски путей развития страны и борьба за власть между партийными лидерами.</w:t>
      </w:r>
      <w:r w:rsidR="007F0B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смерти Ленина разгорелась борьба за власть в партийном руководстве. Победу в этой борьбе одержал Иосиф Виссарионович Сталин.</w:t>
      </w:r>
    </w:p>
    <w:p w:rsidR="003757F9" w:rsidRPr="003757F9" w:rsidRDefault="003757F9" w:rsidP="007F0B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3757F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Военная тревога» в СССР привела к разрушению системы нэпа.</w:t>
      </w:r>
    </w:p>
    <w:p w:rsidR="003757F9" w:rsidRPr="003757F9" w:rsidRDefault="003757F9" w:rsidP="007F0B9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757F9" w:rsidRPr="007F0B90" w:rsidRDefault="007F0B90" w:rsidP="007F0B9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5.Ре</w:t>
      </w:r>
      <w:r w:rsidRPr="007F0B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флексия</w:t>
      </w:r>
    </w:p>
    <w:p w:rsidR="00200DC9" w:rsidRPr="007F0B90" w:rsidRDefault="007F0B90" w:rsidP="007F0B9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F0B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6. Домашнее задание: п. 12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 с. 114 документ</w:t>
      </w:r>
    </w:p>
    <w:sectPr w:rsidR="00200DC9" w:rsidRPr="007F0B90" w:rsidSect="00CF02AB">
      <w:pgSz w:w="11906" w:h="16838"/>
      <w:pgMar w:top="510" w:right="510" w:bottom="510" w:left="51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71E8F"/>
    <w:multiLevelType w:val="hybridMultilevel"/>
    <w:tmpl w:val="9BA48296"/>
    <w:lvl w:ilvl="0" w:tplc="E72ABA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D670A4"/>
    <w:multiLevelType w:val="hybridMultilevel"/>
    <w:tmpl w:val="F490E8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CF5367"/>
    <w:multiLevelType w:val="hybridMultilevel"/>
    <w:tmpl w:val="DA9E72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2635"/>
    <w:rsid w:val="000D53DC"/>
    <w:rsid w:val="00200DC9"/>
    <w:rsid w:val="00302635"/>
    <w:rsid w:val="003757F9"/>
    <w:rsid w:val="003A1B92"/>
    <w:rsid w:val="00411EE6"/>
    <w:rsid w:val="005E7E29"/>
    <w:rsid w:val="007F0B90"/>
    <w:rsid w:val="008A60EB"/>
    <w:rsid w:val="009F4522"/>
    <w:rsid w:val="00A51A25"/>
    <w:rsid w:val="00AA010B"/>
    <w:rsid w:val="00C7549C"/>
    <w:rsid w:val="00CF02AB"/>
    <w:rsid w:val="00E139DE"/>
    <w:rsid w:val="00EA0CC4"/>
    <w:rsid w:val="00EB7FB2"/>
    <w:rsid w:val="00F35D9D"/>
    <w:rsid w:val="00F91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9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4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52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9F45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35D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1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5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6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0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7</Pages>
  <Words>2012</Words>
  <Characters>11471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User</cp:lastModifiedBy>
  <cp:revision>6</cp:revision>
  <cp:lastPrinted>2021-01-26T14:24:00Z</cp:lastPrinted>
  <dcterms:created xsi:type="dcterms:W3CDTF">2021-01-26T13:46:00Z</dcterms:created>
  <dcterms:modified xsi:type="dcterms:W3CDTF">2025-01-26T08:41:00Z</dcterms:modified>
</cp:coreProperties>
</file>