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523" w:rsidRPr="00BD3523" w:rsidRDefault="00BD3523" w:rsidP="00BD3523">
      <w:pPr>
        <w:spacing w:after="0" w:line="240" w:lineRule="auto"/>
        <w:rPr>
          <w:rFonts w:ascii="Times New Roman" w:eastAsia="Times New Roman" w:hAnsi="Times New Roman" w:cs="Times New Roman"/>
          <w:b/>
          <w:bCs/>
          <w:sz w:val="28"/>
          <w:szCs w:val="28"/>
          <w:lang w:eastAsia="ru-RU"/>
        </w:rPr>
      </w:pPr>
      <w:r w:rsidRPr="00BD3523">
        <w:rPr>
          <w:b/>
          <w:sz w:val="28"/>
          <w:szCs w:val="28"/>
        </w:rPr>
        <w:t xml:space="preserve">Тема: </w:t>
      </w:r>
      <w:r w:rsidRPr="00BD3523">
        <w:rPr>
          <w:rFonts w:ascii="Calibri" w:eastAsia="Calibri" w:hAnsi="Calibri" w:cs="Times New Roman"/>
          <w:b/>
          <w:sz w:val="28"/>
          <w:szCs w:val="28"/>
        </w:rPr>
        <w:t>Социально-политические  модели развития Древнерусского общества и государства</w:t>
      </w:r>
    </w:p>
    <w:p w:rsidR="00BD3523" w:rsidRPr="00BD3523" w:rsidRDefault="00BD3523" w:rsidP="00BD3523">
      <w:pPr>
        <w:spacing w:after="0" w:line="240" w:lineRule="auto"/>
        <w:rPr>
          <w:rFonts w:ascii="Times New Roman" w:eastAsia="Times New Roman" w:hAnsi="Times New Roman" w:cs="Times New Roman"/>
          <w:sz w:val="24"/>
          <w:szCs w:val="24"/>
          <w:lang w:eastAsia="ru-RU"/>
        </w:rPr>
      </w:pPr>
      <w:r w:rsidRPr="00BD3523">
        <w:rPr>
          <w:rFonts w:ascii="Times New Roman" w:eastAsia="Times New Roman" w:hAnsi="Times New Roman" w:cs="Times New Roman"/>
          <w:b/>
          <w:bCs/>
          <w:sz w:val="24"/>
          <w:szCs w:val="24"/>
          <w:lang w:eastAsia="ru-RU"/>
        </w:rPr>
        <w:t>Цель:</w:t>
      </w:r>
      <w:r w:rsidRPr="00BD3523">
        <w:rPr>
          <w:rFonts w:ascii="Times New Roman" w:eastAsia="Times New Roman" w:hAnsi="Times New Roman" w:cs="Times New Roman"/>
          <w:sz w:val="24"/>
          <w:szCs w:val="24"/>
          <w:lang w:eastAsia="ru-RU"/>
        </w:rPr>
        <w:t xml:space="preserve"> формирование представлений о политической раздробленности Древнерусского государства и особенностях развития главных политических центров Руси.</w:t>
      </w:r>
    </w:p>
    <w:p w:rsidR="00BD3523" w:rsidRPr="00BD3523" w:rsidRDefault="00BD3523" w:rsidP="00BD3523">
      <w:pPr>
        <w:spacing w:after="0" w:line="240" w:lineRule="auto"/>
        <w:rPr>
          <w:rFonts w:ascii="Times New Roman" w:eastAsia="Times New Roman" w:hAnsi="Times New Roman" w:cs="Times New Roman"/>
          <w:sz w:val="24"/>
          <w:szCs w:val="24"/>
          <w:lang w:eastAsia="ru-RU"/>
        </w:rPr>
      </w:pPr>
      <w:r w:rsidRPr="00BD3523">
        <w:rPr>
          <w:rFonts w:ascii="Times New Roman" w:eastAsia="Times New Roman" w:hAnsi="Times New Roman" w:cs="Times New Roman"/>
          <w:b/>
          <w:bCs/>
          <w:sz w:val="24"/>
          <w:szCs w:val="24"/>
          <w:lang w:eastAsia="ru-RU"/>
        </w:rPr>
        <w:t>Задачи:</w:t>
      </w:r>
      <w:r w:rsidRPr="00BD3523">
        <w:rPr>
          <w:rFonts w:ascii="Times New Roman" w:eastAsia="Times New Roman" w:hAnsi="Times New Roman" w:cs="Times New Roman"/>
          <w:sz w:val="24"/>
          <w:szCs w:val="24"/>
          <w:lang w:eastAsia="ru-RU"/>
        </w:rPr>
        <w:t xml:space="preserve"> </w:t>
      </w:r>
    </w:p>
    <w:p w:rsidR="00BD3523" w:rsidRPr="00BD3523" w:rsidRDefault="00BD3523" w:rsidP="00BD3523">
      <w:pPr>
        <w:numPr>
          <w:ilvl w:val="0"/>
          <w:numId w:val="1"/>
        </w:numPr>
        <w:spacing w:after="0" w:line="240" w:lineRule="auto"/>
        <w:rPr>
          <w:rFonts w:ascii="Times New Roman" w:eastAsia="Times New Roman" w:hAnsi="Times New Roman" w:cs="Times New Roman"/>
          <w:sz w:val="24"/>
          <w:szCs w:val="24"/>
          <w:lang w:eastAsia="ru-RU"/>
        </w:rPr>
      </w:pPr>
      <w:r w:rsidRPr="00BD3523">
        <w:rPr>
          <w:rFonts w:ascii="Times New Roman" w:eastAsia="Times New Roman" w:hAnsi="Times New Roman" w:cs="Times New Roman"/>
          <w:sz w:val="24"/>
          <w:szCs w:val="24"/>
          <w:lang w:eastAsia="ru-RU"/>
        </w:rPr>
        <w:t>Раскрыть причины и рассмотреть последствия феодальной раздробленности Руси</w:t>
      </w:r>
    </w:p>
    <w:p w:rsidR="00BD3523" w:rsidRPr="00BD3523" w:rsidRDefault="00BD3523" w:rsidP="00BD3523">
      <w:pPr>
        <w:numPr>
          <w:ilvl w:val="0"/>
          <w:numId w:val="1"/>
        </w:numPr>
        <w:spacing w:after="0" w:line="240" w:lineRule="auto"/>
        <w:rPr>
          <w:rFonts w:ascii="Times New Roman" w:eastAsia="Times New Roman" w:hAnsi="Times New Roman" w:cs="Times New Roman"/>
          <w:sz w:val="24"/>
          <w:szCs w:val="24"/>
          <w:lang w:eastAsia="ru-RU"/>
        </w:rPr>
      </w:pPr>
      <w:r w:rsidRPr="00BD3523">
        <w:rPr>
          <w:rFonts w:ascii="Times New Roman" w:eastAsia="Times New Roman" w:hAnsi="Times New Roman" w:cs="Times New Roman"/>
          <w:sz w:val="24"/>
          <w:szCs w:val="24"/>
          <w:lang w:eastAsia="ru-RU"/>
        </w:rPr>
        <w:t>Показать особенности развития основных удельных княжеств Руси: Новгородского, Галицко-Волынского, Владимиро-Суздальского</w:t>
      </w:r>
    </w:p>
    <w:p w:rsidR="00BD3523" w:rsidRPr="00BD3523" w:rsidRDefault="00BD3523" w:rsidP="00BD3523">
      <w:pPr>
        <w:numPr>
          <w:ilvl w:val="0"/>
          <w:numId w:val="1"/>
        </w:numPr>
        <w:spacing w:after="0" w:line="240" w:lineRule="auto"/>
        <w:rPr>
          <w:rFonts w:ascii="Times New Roman" w:eastAsia="Times New Roman" w:hAnsi="Times New Roman" w:cs="Times New Roman"/>
          <w:sz w:val="24"/>
          <w:szCs w:val="24"/>
          <w:lang w:eastAsia="ru-RU"/>
        </w:rPr>
      </w:pPr>
      <w:r w:rsidRPr="00BD3523">
        <w:rPr>
          <w:rFonts w:ascii="Times New Roman" w:eastAsia="Times New Roman" w:hAnsi="Times New Roman" w:cs="Times New Roman"/>
          <w:sz w:val="24"/>
          <w:szCs w:val="24"/>
          <w:lang w:eastAsia="ru-RU"/>
        </w:rPr>
        <w:t xml:space="preserve">Развивать монологическую речь, умения устанавливать самостоятельно причинно-следственные связи, делать выводы, </w:t>
      </w:r>
      <w:proofErr w:type="spellStart"/>
      <w:r w:rsidRPr="00BD3523">
        <w:rPr>
          <w:rFonts w:ascii="Times New Roman" w:eastAsia="Times New Roman" w:hAnsi="Times New Roman" w:cs="Times New Roman"/>
          <w:sz w:val="24"/>
          <w:szCs w:val="24"/>
          <w:lang w:eastAsia="ru-RU"/>
        </w:rPr>
        <w:t>аргументированно</w:t>
      </w:r>
      <w:proofErr w:type="spellEnd"/>
      <w:r w:rsidRPr="00BD3523">
        <w:rPr>
          <w:rFonts w:ascii="Times New Roman" w:eastAsia="Times New Roman" w:hAnsi="Times New Roman" w:cs="Times New Roman"/>
          <w:sz w:val="24"/>
          <w:szCs w:val="24"/>
          <w:lang w:eastAsia="ru-RU"/>
        </w:rPr>
        <w:t xml:space="preserve"> отвечать на поставленные вопросы, развивать навыки работы с картой, с историческими источниками</w:t>
      </w:r>
      <w:r>
        <w:rPr>
          <w:rFonts w:ascii="Times New Roman" w:eastAsia="Times New Roman" w:hAnsi="Times New Roman" w:cs="Times New Roman"/>
          <w:sz w:val="24"/>
          <w:szCs w:val="24"/>
          <w:lang w:eastAsia="ru-RU"/>
        </w:rPr>
        <w:t xml:space="preserve"> и текстом учебника</w:t>
      </w:r>
      <w:r w:rsidRPr="00BD3523">
        <w:rPr>
          <w:rFonts w:ascii="Times New Roman" w:eastAsia="Times New Roman" w:hAnsi="Times New Roman" w:cs="Times New Roman"/>
          <w:sz w:val="24"/>
          <w:szCs w:val="24"/>
          <w:lang w:eastAsia="ru-RU"/>
        </w:rPr>
        <w:t>.</w:t>
      </w:r>
    </w:p>
    <w:p w:rsidR="00BD3523" w:rsidRPr="00BD3523" w:rsidRDefault="00BD3523" w:rsidP="00BD3523">
      <w:pPr>
        <w:spacing w:after="0" w:line="240" w:lineRule="auto"/>
        <w:rPr>
          <w:rFonts w:ascii="Times New Roman" w:eastAsia="Times New Roman" w:hAnsi="Times New Roman" w:cs="Times New Roman"/>
          <w:sz w:val="24"/>
          <w:szCs w:val="24"/>
          <w:lang w:eastAsia="ru-RU"/>
        </w:rPr>
      </w:pPr>
      <w:r w:rsidRPr="00BD3523">
        <w:rPr>
          <w:rFonts w:ascii="Times New Roman" w:eastAsia="Times New Roman" w:hAnsi="Times New Roman" w:cs="Times New Roman"/>
          <w:b/>
          <w:bCs/>
          <w:sz w:val="24"/>
          <w:szCs w:val="24"/>
          <w:lang w:eastAsia="ru-RU"/>
        </w:rPr>
        <w:t>Тип урока:</w:t>
      </w:r>
      <w:r>
        <w:rPr>
          <w:rFonts w:ascii="Times New Roman" w:eastAsia="Times New Roman" w:hAnsi="Times New Roman" w:cs="Times New Roman"/>
          <w:sz w:val="24"/>
          <w:szCs w:val="24"/>
          <w:lang w:eastAsia="ru-RU"/>
        </w:rPr>
        <w:t xml:space="preserve"> комбинированный</w:t>
      </w:r>
      <w:r w:rsidRPr="00BD3523">
        <w:rPr>
          <w:rFonts w:ascii="Times New Roman" w:eastAsia="Times New Roman" w:hAnsi="Times New Roman" w:cs="Times New Roman"/>
          <w:sz w:val="24"/>
          <w:szCs w:val="24"/>
          <w:lang w:eastAsia="ru-RU"/>
        </w:rPr>
        <w:t>.</w:t>
      </w:r>
    </w:p>
    <w:p w:rsidR="00BD3523" w:rsidRPr="00BD3523" w:rsidRDefault="00BD3523" w:rsidP="00BD3523">
      <w:pPr>
        <w:spacing w:after="0" w:line="240" w:lineRule="auto"/>
        <w:rPr>
          <w:rFonts w:ascii="Times New Roman" w:eastAsia="Times New Roman" w:hAnsi="Times New Roman" w:cs="Times New Roman"/>
          <w:sz w:val="24"/>
          <w:szCs w:val="24"/>
          <w:lang w:eastAsia="ru-RU"/>
        </w:rPr>
      </w:pPr>
      <w:r w:rsidRPr="00BD3523">
        <w:rPr>
          <w:rFonts w:ascii="Times New Roman" w:eastAsia="Times New Roman" w:hAnsi="Times New Roman" w:cs="Times New Roman"/>
          <w:b/>
          <w:bCs/>
          <w:sz w:val="24"/>
          <w:szCs w:val="24"/>
          <w:lang w:eastAsia="ru-RU"/>
        </w:rPr>
        <w:t xml:space="preserve">Техническое оборудование: </w:t>
      </w:r>
      <w:r w:rsidRPr="00BD3523">
        <w:rPr>
          <w:rFonts w:ascii="Times New Roman" w:eastAsia="Times New Roman" w:hAnsi="Times New Roman" w:cs="Times New Roman"/>
          <w:sz w:val="24"/>
          <w:szCs w:val="24"/>
          <w:lang w:eastAsia="ru-RU"/>
        </w:rPr>
        <w:t xml:space="preserve">компьютер, экран, проектор, презентация по теме, карта “Раздробленность Руси в XII - первой четверти XIII века”, </w:t>
      </w:r>
    </w:p>
    <w:p w:rsidR="00BD3523" w:rsidRPr="00BD3523" w:rsidRDefault="00BD3523" w:rsidP="00BD3523">
      <w:pPr>
        <w:spacing w:after="0" w:line="240" w:lineRule="auto"/>
        <w:rPr>
          <w:rFonts w:ascii="Times New Roman" w:eastAsia="Times New Roman" w:hAnsi="Times New Roman" w:cs="Times New Roman"/>
          <w:sz w:val="24"/>
          <w:szCs w:val="24"/>
          <w:lang w:eastAsia="ru-RU"/>
        </w:rPr>
      </w:pPr>
      <w:r w:rsidRPr="00BD3523">
        <w:rPr>
          <w:rFonts w:ascii="Times New Roman" w:eastAsia="Times New Roman" w:hAnsi="Times New Roman" w:cs="Times New Roman"/>
          <w:b/>
          <w:bCs/>
          <w:sz w:val="24"/>
          <w:szCs w:val="24"/>
          <w:lang w:eastAsia="ru-RU"/>
        </w:rPr>
        <w:t xml:space="preserve">Педагогическая технология: </w:t>
      </w:r>
      <w:r w:rsidRPr="00BD3523">
        <w:rPr>
          <w:rFonts w:ascii="Times New Roman" w:eastAsia="Times New Roman" w:hAnsi="Times New Roman" w:cs="Times New Roman"/>
          <w:sz w:val="24"/>
          <w:szCs w:val="24"/>
          <w:lang w:eastAsia="ru-RU"/>
        </w:rPr>
        <w:t>ИКТ.</w:t>
      </w:r>
    </w:p>
    <w:p w:rsidR="00BD3523" w:rsidRPr="00BD3523" w:rsidRDefault="00BD3523" w:rsidP="00BD3523">
      <w:pPr>
        <w:spacing w:after="0" w:line="240" w:lineRule="auto"/>
        <w:rPr>
          <w:rFonts w:ascii="Times New Roman" w:eastAsia="Times New Roman" w:hAnsi="Times New Roman" w:cs="Times New Roman"/>
          <w:b/>
          <w:sz w:val="24"/>
          <w:szCs w:val="24"/>
          <w:lang w:eastAsia="ru-RU"/>
        </w:rPr>
      </w:pPr>
      <w:r w:rsidRPr="00BD3523">
        <w:rPr>
          <w:rFonts w:ascii="Times New Roman" w:eastAsia="Times New Roman" w:hAnsi="Times New Roman" w:cs="Times New Roman"/>
          <w:b/>
          <w:sz w:val="24"/>
          <w:szCs w:val="24"/>
          <w:lang w:eastAsia="ru-RU"/>
        </w:rPr>
        <w:t>Ход урока</w:t>
      </w:r>
    </w:p>
    <w:p w:rsidR="00BD3523" w:rsidRPr="00BD3523" w:rsidRDefault="00BD3523" w:rsidP="00BD3523">
      <w:pPr>
        <w:pStyle w:val="a7"/>
        <w:numPr>
          <w:ilvl w:val="0"/>
          <w:numId w:val="5"/>
        </w:numPr>
        <w:spacing w:after="0" w:line="240" w:lineRule="auto"/>
        <w:rPr>
          <w:rFonts w:ascii="Times New Roman" w:eastAsia="Times New Roman" w:hAnsi="Times New Roman" w:cs="Times New Roman"/>
          <w:b/>
          <w:sz w:val="24"/>
          <w:szCs w:val="24"/>
          <w:lang w:eastAsia="ru-RU"/>
        </w:rPr>
      </w:pPr>
      <w:r w:rsidRPr="00BD3523">
        <w:rPr>
          <w:rFonts w:ascii="Times New Roman" w:eastAsia="Times New Roman" w:hAnsi="Times New Roman" w:cs="Times New Roman"/>
          <w:b/>
          <w:sz w:val="24"/>
          <w:szCs w:val="24"/>
          <w:lang w:eastAsia="ru-RU"/>
        </w:rPr>
        <w:t>Орг. Момент.</w:t>
      </w:r>
    </w:p>
    <w:p w:rsidR="00BD3523" w:rsidRPr="00BD3523" w:rsidRDefault="00BD3523" w:rsidP="00BD3523">
      <w:pPr>
        <w:pStyle w:val="a7"/>
        <w:numPr>
          <w:ilvl w:val="0"/>
          <w:numId w:val="5"/>
        </w:numPr>
        <w:spacing w:after="0" w:line="240" w:lineRule="auto"/>
        <w:rPr>
          <w:rFonts w:ascii="Times New Roman" w:eastAsia="Times New Roman" w:hAnsi="Times New Roman" w:cs="Times New Roman"/>
          <w:b/>
          <w:sz w:val="24"/>
          <w:szCs w:val="24"/>
          <w:lang w:eastAsia="ru-RU"/>
        </w:rPr>
      </w:pPr>
      <w:r w:rsidRPr="00BD3523">
        <w:rPr>
          <w:rFonts w:ascii="Times New Roman" w:eastAsia="Times New Roman" w:hAnsi="Times New Roman" w:cs="Times New Roman"/>
          <w:b/>
          <w:sz w:val="24"/>
          <w:szCs w:val="24"/>
          <w:lang w:eastAsia="ru-RU"/>
        </w:rPr>
        <w:t>Проверка дом задания. Тест</w:t>
      </w:r>
    </w:p>
    <w:p w:rsidR="00BD3523" w:rsidRPr="00BD3523" w:rsidRDefault="00BD3523" w:rsidP="00BD3523">
      <w:pPr>
        <w:pStyle w:val="a7"/>
        <w:numPr>
          <w:ilvl w:val="0"/>
          <w:numId w:val="5"/>
        </w:numPr>
        <w:spacing w:after="0" w:line="240" w:lineRule="auto"/>
        <w:rPr>
          <w:rFonts w:ascii="Times New Roman" w:eastAsia="Times New Roman" w:hAnsi="Times New Roman" w:cs="Times New Roman"/>
          <w:b/>
          <w:sz w:val="24"/>
          <w:szCs w:val="24"/>
          <w:lang w:eastAsia="ru-RU"/>
        </w:rPr>
      </w:pPr>
      <w:r w:rsidRPr="00BD3523">
        <w:rPr>
          <w:rFonts w:ascii="Times New Roman" w:eastAsia="Times New Roman" w:hAnsi="Times New Roman" w:cs="Times New Roman"/>
          <w:b/>
          <w:sz w:val="24"/>
          <w:szCs w:val="24"/>
          <w:lang w:eastAsia="ru-RU"/>
        </w:rPr>
        <w:t>Изучение нового материала.</w:t>
      </w:r>
    </w:p>
    <w:p w:rsidR="00BD3523" w:rsidRPr="00BD3523" w:rsidRDefault="00BD3523" w:rsidP="00BD3523">
      <w:pPr>
        <w:spacing w:after="0" w:line="240" w:lineRule="auto"/>
        <w:ind w:firstLine="360"/>
        <w:rPr>
          <w:rFonts w:ascii="Times New Roman" w:eastAsia="Times New Roman" w:hAnsi="Times New Roman" w:cs="Times New Roman"/>
          <w:sz w:val="24"/>
          <w:szCs w:val="24"/>
          <w:lang w:eastAsia="ru-RU"/>
        </w:rPr>
      </w:pPr>
      <w:r w:rsidRPr="00BD3523">
        <w:rPr>
          <w:rFonts w:ascii="Times New Roman" w:eastAsia="Times New Roman" w:hAnsi="Times New Roman" w:cs="Times New Roman"/>
          <w:sz w:val="24"/>
          <w:szCs w:val="24"/>
          <w:lang w:eastAsia="ru-RU"/>
        </w:rPr>
        <w:t xml:space="preserve">Древнерусское государство начало распадаться в конце XI в. Возникло множество суверенных земель – княжеств, и их число увеличивалось. К середине XIII </w:t>
      </w:r>
      <w:proofErr w:type="gramStart"/>
      <w:r w:rsidRPr="00BD3523">
        <w:rPr>
          <w:rFonts w:ascii="Times New Roman" w:eastAsia="Times New Roman" w:hAnsi="Times New Roman" w:cs="Times New Roman"/>
          <w:sz w:val="24"/>
          <w:szCs w:val="24"/>
          <w:lang w:eastAsia="ru-RU"/>
        </w:rPr>
        <w:t>в</w:t>
      </w:r>
      <w:proofErr w:type="gramEnd"/>
      <w:r w:rsidRPr="00BD3523">
        <w:rPr>
          <w:rFonts w:ascii="Times New Roman" w:eastAsia="Times New Roman" w:hAnsi="Times New Roman" w:cs="Times New Roman"/>
          <w:sz w:val="24"/>
          <w:szCs w:val="24"/>
          <w:lang w:eastAsia="ru-RU"/>
        </w:rPr>
        <w:t xml:space="preserve">. </w:t>
      </w:r>
      <w:proofErr w:type="gramStart"/>
      <w:r w:rsidRPr="00BD3523">
        <w:rPr>
          <w:rFonts w:ascii="Times New Roman" w:eastAsia="Times New Roman" w:hAnsi="Times New Roman" w:cs="Times New Roman"/>
          <w:sz w:val="24"/>
          <w:szCs w:val="24"/>
          <w:lang w:eastAsia="ru-RU"/>
        </w:rPr>
        <w:t>Их</w:t>
      </w:r>
      <w:proofErr w:type="gramEnd"/>
      <w:r w:rsidRPr="00BD3523">
        <w:rPr>
          <w:rFonts w:ascii="Times New Roman" w:eastAsia="Times New Roman" w:hAnsi="Times New Roman" w:cs="Times New Roman"/>
          <w:sz w:val="24"/>
          <w:szCs w:val="24"/>
          <w:lang w:eastAsia="ru-RU"/>
        </w:rPr>
        <w:t xml:space="preserve"> было около 50. Древнерусское государство исчезало. Процесс раздробления большого раннесредневекового государства был естественным. Европа также пережила полосу распада раннесредневековых государств, раздробленности, локальных войн, чтобы затем развился процесс образования национальных госуда</w:t>
      </w:r>
      <w:proofErr w:type="gramStart"/>
      <w:r w:rsidRPr="00BD3523">
        <w:rPr>
          <w:rFonts w:ascii="Times New Roman" w:eastAsia="Times New Roman" w:hAnsi="Times New Roman" w:cs="Times New Roman"/>
          <w:sz w:val="24"/>
          <w:szCs w:val="24"/>
          <w:lang w:eastAsia="ru-RU"/>
        </w:rPr>
        <w:t>рств св</w:t>
      </w:r>
      <w:proofErr w:type="gramEnd"/>
      <w:r w:rsidRPr="00BD3523">
        <w:rPr>
          <w:rFonts w:ascii="Times New Roman" w:eastAsia="Times New Roman" w:hAnsi="Times New Roman" w:cs="Times New Roman"/>
          <w:sz w:val="24"/>
          <w:szCs w:val="24"/>
          <w:lang w:eastAsia="ru-RU"/>
        </w:rPr>
        <w:t xml:space="preserve">етского типа, которые существуют до сих пор. Можно сделать вывод: Древняя Русь, пройдя полосу распада, могла прийти к </w:t>
      </w:r>
      <w:proofErr w:type="gramStart"/>
      <w:r w:rsidRPr="00BD3523">
        <w:rPr>
          <w:rFonts w:ascii="Times New Roman" w:eastAsia="Times New Roman" w:hAnsi="Times New Roman" w:cs="Times New Roman"/>
          <w:sz w:val="24"/>
          <w:szCs w:val="24"/>
          <w:lang w:eastAsia="ru-RU"/>
        </w:rPr>
        <w:t>аналогичному</w:t>
      </w:r>
      <w:proofErr w:type="gramEnd"/>
      <w:r w:rsidRPr="00BD3523">
        <w:rPr>
          <w:rFonts w:ascii="Times New Roman" w:eastAsia="Times New Roman" w:hAnsi="Times New Roman" w:cs="Times New Roman"/>
          <w:sz w:val="24"/>
          <w:szCs w:val="24"/>
          <w:lang w:eastAsia="ru-RU"/>
        </w:rPr>
        <w:t>. Здесь в перспективе могло возникнуть национальное государство, мог сформироваться единый народ. Однако этого не случилось. Развитие на территории Руси пошло иначе. Переломным в истории Древней Руси, как и в Европе, стал XIII</w:t>
      </w:r>
      <w:r>
        <w:rPr>
          <w:rFonts w:ascii="Times New Roman" w:eastAsia="Times New Roman" w:hAnsi="Times New Roman" w:cs="Times New Roman"/>
          <w:sz w:val="24"/>
          <w:szCs w:val="24"/>
          <w:lang w:eastAsia="ru-RU"/>
        </w:rPr>
        <w:t xml:space="preserve"> </w:t>
      </w:r>
      <w:r w:rsidRPr="00BD3523">
        <w:rPr>
          <w:rFonts w:ascii="Times New Roman" w:eastAsia="Times New Roman" w:hAnsi="Times New Roman" w:cs="Times New Roman"/>
          <w:sz w:val="24"/>
          <w:szCs w:val="24"/>
          <w:lang w:eastAsia="ru-RU"/>
        </w:rPr>
        <w:t>век, о котором мы будем говорить позднее.</w:t>
      </w:r>
    </w:p>
    <w:p w:rsidR="00BD3523" w:rsidRDefault="00BD3523" w:rsidP="00BD3523">
      <w:pPr>
        <w:spacing w:before="100" w:beforeAutospacing="1" w:after="100" w:afterAutospacing="1" w:line="240" w:lineRule="auto"/>
        <w:rPr>
          <w:b/>
          <w:bCs/>
        </w:rPr>
      </w:pPr>
      <w:r w:rsidRPr="00BD3523">
        <w:rPr>
          <w:rFonts w:ascii="Times New Roman" w:eastAsia="Times New Roman" w:hAnsi="Times New Roman" w:cs="Times New Roman"/>
          <w:b/>
          <w:bCs/>
          <w:sz w:val="24"/>
          <w:szCs w:val="24"/>
          <w:lang w:eastAsia="ru-RU"/>
        </w:rPr>
        <w:t>Феодальная раздробленность</w:t>
      </w:r>
      <w:r w:rsidRPr="00BD3523">
        <w:rPr>
          <w:rFonts w:ascii="Times New Roman" w:eastAsia="Times New Roman" w:hAnsi="Times New Roman" w:cs="Times New Roman"/>
          <w:sz w:val="24"/>
          <w:szCs w:val="24"/>
          <w:lang w:eastAsia="ru-RU"/>
        </w:rPr>
        <w:t xml:space="preserve"> - закономерный этап развития государства, новая форма организации государственности в условиях дальнейшего развития феодального способа производства (слайд 4). </w:t>
      </w:r>
      <w:r w:rsidRPr="00BD3523">
        <w:rPr>
          <w:rFonts w:ascii="Times New Roman" w:eastAsia="Times New Roman" w:hAnsi="Times New Roman" w:cs="Times New Roman"/>
          <w:i/>
          <w:iCs/>
          <w:sz w:val="24"/>
          <w:szCs w:val="24"/>
          <w:lang w:eastAsia="ru-RU"/>
        </w:rPr>
        <w:t>Запись перенесите в тетрадь.</w:t>
      </w:r>
      <w:r w:rsidRPr="00BD3523">
        <w:rPr>
          <w:b/>
          <w:bCs/>
        </w:rPr>
        <w:t xml:space="preserve"> </w:t>
      </w:r>
    </w:p>
    <w:p w:rsidR="00BD3523" w:rsidRPr="00BD3523" w:rsidRDefault="00BD3523" w:rsidP="00BD3523">
      <w:pPr>
        <w:spacing w:before="100" w:beforeAutospacing="1" w:after="100" w:afterAutospacing="1" w:line="240" w:lineRule="auto"/>
        <w:rPr>
          <w:rFonts w:ascii="Times New Roman" w:eastAsia="Times New Roman" w:hAnsi="Times New Roman" w:cs="Times New Roman"/>
          <w:sz w:val="24"/>
          <w:szCs w:val="24"/>
          <w:lang w:eastAsia="ru-RU"/>
        </w:rPr>
      </w:pPr>
      <w:r w:rsidRPr="00BE5EFB">
        <w:rPr>
          <w:b/>
          <w:bCs/>
          <w:sz w:val="24"/>
          <w:szCs w:val="24"/>
        </w:rPr>
        <w:t>Феодальная</w:t>
      </w:r>
      <w:r w:rsidRPr="00BE5EFB">
        <w:rPr>
          <w:sz w:val="24"/>
          <w:szCs w:val="24"/>
        </w:rPr>
        <w:t xml:space="preserve"> </w:t>
      </w:r>
      <w:r w:rsidRPr="00BE5EFB">
        <w:rPr>
          <w:b/>
          <w:bCs/>
          <w:sz w:val="24"/>
          <w:szCs w:val="24"/>
        </w:rPr>
        <w:t>раздробленность</w:t>
      </w:r>
      <w:r w:rsidRPr="00BE5EFB">
        <w:rPr>
          <w:sz w:val="24"/>
          <w:szCs w:val="24"/>
        </w:rPr>
        <w:t xml:space="preserve"> - закономерный процесс экономического усиления и политической обособленности </w:t>
      </w:r>
      <w:r w:rsidRPr="00BE5EFB">
        <w:rPr>
          <w:b/>
          <w:bCs/>
          <w:sz w:val="24"/>
          <w:szCs w:val="24"/>
        </w:rPr>
        <w:t>феодальных</w:t>
      </w:r>
      <w:r w:rsidRPr="00BE5EFB">
        <w:rPr>
          <w:sz w:val="24"/>
          <w:szCs w:val="24"/>
        </w:rPr>
        <w:t xml:space="preserve"> владений.</w:t>
      </w:r>
    </w:p>
    <w:p w:rsidR="00BD3523" w:rsidRPr="00BD3523" w:rsidRDefault="00BD3523" w:rsidP="00BD3523">
      <w:pPr>
        <w:spacing w:before="100" w:beforeAutospacing="1" w:after="100" w:afterAutospacing="1" w:line="240" w:lineRule="auto"/>
        <w:rPr>
          <w:rFonts w:ascii="Times New Roman" w:eastAsia="Times New Roman" w:hAnsi="Times New Roman" w:cs="Times New Roman"/>
          <w:sz w:val="24"/>
          <w:szCs w:val="24"/>
          <w:lang w:eastAsia="ru-RU"/>
        </w:rPr>
      </w:pPr>
      <w:r w:rsidRPr="00BD3523">
        <w:rPr>
          <w:rFonts w:ascii="Times New Roman" w:eastAsia="Times New Roman" w:hAnsi="Times New Roman" w:cs="Times New Roman"/>
          <w:sz w:val="24"/>
          <w:szCs w:val="24"/>
          <w:lang w:eastAsia="ru-RU"/>
        </w:rPr>
        <w:t xml:space="preserve">В Древнерусском государстве господствовал феодальный способ производства, который характеризовался господством натурального хозяйства и, соответственно, слабыми внешнеэкономическими связями между княжествами. Наличие натурального хозяйства стало основой существования изолированных друг от друга областей. Многие древнерусские князья стремились выйти из-под власти киевского князя: местному боярству нужен был князь, способный обеспечивать и оберегать их интересы. </w:t>
      </w:r>
      <w:r w:rsidRPr="00BD3523">
        <w:rPr>
          <w:rFonts w:ascii="Times New Roman" w:eastAsia="Times New Roman" w:hAnsi="Times New Roman" w:cs="Times New Roman"/>
          <w:b/>
          <w:sz w:val="24"/>
          <w:szCs w:val="24"/>
          <w:lang w:eastAsia="ru-RU"/>
        </w:rPr>
        <w:t>XII век – время расцвета</w:t>
      </w:r>
      <w:r w:rsidRPr="00BD3523">
        <w:rPr>
          <w:rFonts w:ascii="Times New Roman" w:eastAsia="Times New Roman" w:hAnsi="Times New Roman" w:cs="Times New Roman"/>
          <w:sz w:val="24"/>
          <w:szCs w:val="24"/>
          <w:lang w:eastAsia="ru-RU"/>
        </w:rPr>
        <w:t xml:space="preserve"> русских городов – новых экономических, политических и культурных центров. Таким образом, не только натуральное хозяйство, но и развитие сельского хозяйства и ремесла, формирование феодальных усадеб и новых городских центров способствовало установлению новых политических форм и моделей развития средневекового общества на Руси.</w:t>
      </w:r>
    </w:p>
    <w:p w:rsidR="00FB3ACD" w:rsidRDefault="00BD3523" w:rsidP="00FB3ACD">
      <w:pPr>
        <w:spacing w:before="100" w:beforeAutospacing="1" w:after="100" w:afterAutospacing="1" w:line="240" w:lineRule="auto"/>
        <w:rPr>
          <w:rFonts w:ascii="Times New Roman" w:eastAsia="Times New Roman" w:hAnsi="Times New Roman" w:cs="Times New Roman"/>
          <w:sz w:val="24"/>
          <w:szCs w:val="24"/>
          <w:lang w:eastAsia="ru-RU"/>
        </w:rPr>
      </w:pPr>
      <w:r w:rsidRPr="00BD3523">
        <w:rPr>
          <w:rFonts w:ascii="Times New Roman" w:eastAsia="Times New Roman" w:hAnsi="Times New Roman" w:cs="Times New Roman"/>
          <w:sz w:val="24"/>
          <w:szCs w:val="24"/>
          <w:lang w:eastAsia="ru-RU"/>
        </w:rPr>
        <w:t xml:space="preserve">В XII века Древнерусское государства распалось на ряд самостоятельных феодальных княжеств, земель и уделов, а со временем дробление на более мелкие владения усилилось. </w:t>
      </w:r>
      <w:r w:rsidR="00FB3ACD" w:rsidRPr="00BD3523">
        <w:rPr>
          <w:rFonts w:ascii="Times New Roman" w:eastAsia="Times New Roman" w:hAnsi="Times New Roman" w:cs="Times New Roman"/>
          <w:sz w:val="24"/>
          <w:szCs w:val="24"/>
          <w:lang w:eastAsia="ru-RU"/>
        </w:rPr>
        <w:t xml:space="preserve">В период феодальной раздробленности на Руси формально продолжала существовать единая монархия с политическим центром сначала в Киеве, а затем во Владимире. Но политическая власть киевских князей потеряла свою значимость. Само место великого князя и его земли стали объектом борьбы между крупными феодалами. </w:t>
      </w:r>
      <w:r w:rsidR="00FB3ACD">
        <w:rPr>
          <w:rFonts w:ascii="Times New Roman" w:eastAsia="Times New Roman" w:hAnsi="Times New Roman" w:cs="Times New Roman"/>
          <w:sz w:val="24"/>
          <w:szCs w:val="24"/>
          <w:lang w:eastAsia="ru-RU"/>
        </w:rPr>
        <w:t xml:space="preserve">  </w:t>
      </w:r>
    </w:p>
    <w:p w:rsidR="00FB3ACD" w:rsidRDefault="00FB3ACD" w:rsidP="00FB3AC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D3523">
        <w:rPr>
          <w:rFonts w:ascii="Times New Roman" w:eastAsia="Times New Roman" w:hAnsi="Times New Roman" w:cs="Times New Roman"/>
          <w:sz w:val="24"/>
          <w:szCs w:val="24"/>
          <w:lang w:eastAsia="ru-RU"/>
        </w:rPr>
        <w:t>На территории Руси образовалось 12 государств-</w:t>
      </w:r>
      <w:r w:rsidRPr="00D84E81">
        <w:rPr>
          <w:rFonts w:ascii="Times New Roman" w:eastAsia="Times New Roman" w:hAnsi="Times New Roman" w:cs="Times New Roman"/>
          <w:sz w:val="24"/>
          <w:szCs w:val="24"/>
          <w:lang w:eastAsia="ru-RU"/>
        </w:rPr>
        <w:t>княжеств</w:t>
      </w:r>
      <w:r w:rsidRPr="00D84E81">
        <w:rPr>
          <w:rFonts w:ascii="Times New Roman" w:eastAsia="Times New Roman" w:hAnsi="Times New Roman" w:cs="Times New Roman"/>
          <w:i/>
          <w:iCs/>
          <w:color w:val="0000FF"/>
          <w:sz w:val="24"/>
          <w:szCs w:val="24"/>
          <w:lang w:eastAsia="ru-RU"/>
        </w:rPr>
        <w:t xml:space="preserve"> </w:t>
      </w:r>
      <w:r w:rsidRPr="00D84E81">
        <w:rPr>
          <w:rFonts w:ascii="Times New Roman" w:eastAsia="Times New Roman" w:hAnsi="Times New Roman" w:cs="Times New Roman"/>
          <w:sz w:val="24"/>
          <w:szCs w:val="24"/>
          <w:lang w:eastAsia="ru-RU"/>
        </w:rPr>
        <w:t>(слайд</w:t>
      </w:r>
      <w:r w:rsidRPr="00BD3523">
        <w:rPr>
          <w:rFonts w:ascii="Times New Roman" w:eastAsia="Times New Roman" w:hAnsi="Times New Roman" w:cs="Times New Roman"/>
          <w:sz w:val="24"/>
          <w:szCs w:val="24"/>
          <w:lang w:eastAsia="ru-RU"/>
        </w:rPr>
        <w:t xml:space="preserve"> 6): </w:t>
      </w:r>
      <w:proofErr w:type="spellStart"/>
      <w:r w:rsidRPr="00BD3523">
        <w:rPr>
          <w:rFonts w:ascii="Times New Roman" w:eastAsia="Times New Roman" w:hAnsi="Times New Roman" w:cs="Times New Roman"/>
          <w:sz w:val="24"/>
          <w:szCs w:val="24"/>
          <w:lang w:eastAsia="ru-RU"/>
        </w:rPr>
        <w:t>Ростовско-Суздальское</w:t>
      </w:r>
      <w:proofErr w:type="spellEnd"/>
      <w:r w:rsidRPr="00BD3523">
        <w:rPr>
          <w:rFonts w:ascii="Times New Roman" w:eastAsia="Times New Roman" w:hAnsi="Times New Roman" w:cs="Times New Roman"/>
          <w:sz w:val="24"/>
          <w:szCs w:val="24"/>
          <w:lang w:eastAsia="ru-RU"/>
        </w:rPr>
        <w:t xml:space="preserve">, </w:t>
      </w:r>
      <w:proofErr w:type="gramStart"/>
      <w:r w:rsidRPr="00BD3523">
        <w:rPr>
          <w:rFonts w:ascii="Times New Roman" w:eastAsia="Times New Roman" w:hAnsi="Times New Roman" w:cs="Times New Roman"/>
          <w:sz w:val="24"/>
          <w:szCs w:val="24"/>
          <w:lang w:eastAsia="ru-RU"/>
        </w:rPr>
        <w:t>Мурманское</w:t>
      </w:r>
      <w:proofErr w:type="gramEnd"/>
      <w:r w:rsidRPr="00BD3523">
        <w:rPr>
          <w:rFonts w:ascii="Times New Roman" w:eastAsia="Times New Roman" w:hAnsi="Times New Roman" w:cs="Times New Roman"/>
          <w:sz w:val="24"/>
          <w:szCs w:val="24"/>
          <w:lang w:eastAsia="ru-RU"/>
        </w:rPr>
        <w:t xml:space="preserve">, Рязанское, Смоленское, Киевское, </w:t>
      </w:r>
      <w:proofErr w:type="spellStart"/>
      <w:r w:rsidRPr="00BD3523">
        <w:rPr>
          <w:rFonts w:ascii="Times New Roman" w:eastAsia="Times New Roman" w:hAnsi="Times New Roman" w:cs="Times New Roman"/>
          <w:sz w:val="24"/>
          <w:szCs w:val="24"/>
          <w:lang w:eastAsia="ru-RU"/>
        </w:rPr>
        <w:t>Переяславское</w:t>
      </w:r>
      <w:proofErr w:type="spellEnd"/>
      <w:r w:rsidRPr="00BD3523">
        <w:rPr>
          <w:rFonts w:ascii="Times New Roman" w:eastAsia="Times New Roman" w:hAnsi="Times New Roman" w:cs="Times New Roman"/>
          <w:sz w:val="24"/>
          <w:szCs w:val="24"/>
          <w:lang w:eastAsia="ru-RU"/>
        </w:rPr>
        <w:t xml:space="preserve">, </w:t>
      </w:r>
      <w:proofErr w:type="spellStart"/>
      <w:r w:rsidRPr="00BD3523">
        <w:rPr>
          <w:rFonts w:ascii="Times New Roman" w:eastAsia="Times New Roman" w:hAnsi="Times New Roman" w:cs="Times New Roman"/>
          <w:sz w:val="24"/>
          <w:szCs w:val="24"/>
          <w:lang w:eastAsia="ru-RU"/>
        </w:rPr>
        <w:t>Галицко-Волинское</w:t>
      </w:r>
      <w:proofErr w:type="spellEnd"/>
      <w:r w:rsidRPr="00BD3523">
        <w:rPr>
          <w:rFonts w:ascii="Times New Roman" w:eastAsia="Times New Roman" w:hAnsi="Times New Roman" w:cs="Times New Roman"/>
          <w:sz w:val="24"/>
          <w:szCs w:val="24"/>
          <w:lang w:eastAsia="ru-RU"/>
        </w:rPr>
        <w:t xml:space="preserve">, Черниговское, </w:t>
      </w:r>
      <w:proofErr w:type="spellStart"/>
      <w:r w:rsidRPr="00BD3523">
        <w:rPr>
          <w:rFonts w:ascii="Times New Roman" w:eastAsia="Times New Roman" w:hAnsi="Times New Roman" w:cs="Times New Roman"/>
          <w:sz w:val="24"/>
          <w:szCs w:val="24"/>
          <w:lang w:eastAsia="ru-RU"/>
        </w:rPr>
        <w:t>Полоцко-Минское</w:t>
      </w:r>
      <w:proofErr w:type="spellEnd"/>
      <w:r w:rsidRPr="00BD3523">
        <w:rPr>
          <w:rFonts w:ascii="Times New Roman" w:eastAsia="Times New Roman" w:hAnsi="Times New Roman" w:cs="Times New Roman"/>
          <w:sz w:val="24"/>
          <w:szCs w:val="24"/>
          <w:lang w:eastAsia="ru-RU"/>
        </w:rPr>
        <w:t xml:space="preserve">, </w:t>
      </w:r>
      <w:proofErr w:type="spellStart"/>
      <w:r w:rsidRPr="00BD3523">
        <w:rPr>
          <w:rFonts w:ascii="Times New Roman" w:eastAsia="Times New Roman" w:hAnsi="Times New Roman" w:cs="Times New Roman"/>
          <w:sz w:val="24"/>
          <w:szCs w:val="24"/>
          <w:lang w:eastAsia="ru-RU"/>
        </w:rPr>
        <w:t>Турово-Пинское</w:t>
      </w:r>
      <w:proofErr w:type="spellEnd"/>
      <w:r w:rsidRPr="00BD3523">
        <w:rPr>
          <w:rFonts w:ascii="Times New Roman" w:eastAsia="Times New Roman" w:hAnsi="Times New Roman" w:cs="Times New Roman"/>
          <w:sz w:val="24"/>
          <w:szCs w:val="24"/>
          <w:lang w:eastAsia="ru-RU"/>
        </w:rPr>
        <w:t xml:space="preserve">, </w:t>
      </w:r>
      <w:proofErr w:type="spellStart"/>
      <w:r w:rsidRPr="00BD3523">
        <w:rPr>
          <w:rFonts w:ascii="Times New Roman" w:eastAsia="Times New Roman" w:hAnsi="Times New Roman" w:cs="Times New Roman"/>
          <w:sz w:val="24"/>
          <w:szCs w:val="24"/>
          <w:lang w:eastAsia="ru-RU"/>
        </w:rPr>
        <w:t>Тмутараканское</w:t>
      </w:r>
      <w:proofErr w:type="spellEnd"/>
      <w:r w:rsidRPr="00BD3523">
        <w:rPr>
          <w:rFonts w:ascii="Times New Roman" w:eastAsia="Times New Roman" w:hAnsi="Times New Roman" w:cs="Times New Roman"/>
          <w:sz w:val="24"/>
          <w:szCs w:val="24"/>
          <w:lang w:eastAsia="ru-RU"/>
        </w:rPr>
        <w:t>, Новгородская земля. Внутри некоторых из них продолжался процесс разделения на более мелкие княжества-владения</w:t>
      </w:r>
      <w:r>
        <w:rPr>
          <w:rFonts w:ascii="Times New Roman" w:eastAsia="Times New Roman" w:hAnsi="Times New Roman" w:cs="Times New Roman"/>
          <w:sz w:val="24"/>
          <w:szCs w:val="24"/>
          <w:lang w:eastAsia="ru-RU"/>
        </w:rPr>
        <w:t xml:space="preserve">. </w:t>
      </w:r>
    </w:p>
    <w:p w:rsidR="00FB3ACD" w:rsidRDefault="00FB3ACD" w:rsidP="00FB3ACD">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BD3523">
        <w:rPr>
          <w:rFonts w:ascii="Times New Roman" w:eastAsia="Times New Roman" w:hAnsi="Times New Roman" w:cs="Times New Roman"/>
          <w:sz w:val="24"/>
          <w:szCs w:val="24"/>
          <w:lang w:eastAsia="ru-RU"/>
        </w:rPr>
        <w:lastRenderedPageBreak/>
        <w:t>Наиболее выделяющимися по своим особенностям развития были: Владимиро-Суздальское, Галицко-Волынское и Новгородское княжества.</w:t>
      </w:r>
      <w:r>
        <w:rPr>
          <w:rFonts w:ascii="Times New Roman" w:eastAsia="Times New Roman" w:hAnsi="Times New Roman" w:cs="Times New Roman"/>
          <w:sz w:val="24"/>
          <w:szCs w:val="24"/>
          <w:lang w:eastAsia="ru-RU"/>
        </w:rPr>
        <w:t xml:space="preserve"> </w:t>
      </w:r>
      <w:r w:rsidRPr="00BD3523">
        <w:rPr>
          <w:rFonts w:ascii="Times New Roman" w:eastAsia="Times New Roman" w:hAnsi="Times New Roman" w:cs="Times New Roman"/>
          <w:sz w:val="24"/>
          <w:szCs w:val="24"/>
          <w:lang w:eastAsia="ru-RU"/>
        </w:rPr>
        <w:t>Киев же утратил свой авторитет. Для князей занятие Киевского престола становился чисто символическим событием, тем не менее, сам этот факт порождал распри, междоусобицы.</w:t>
      </w:r>
    </w:p>
    <w:p w:rsidR="00BE5EFB" w:rsidRPr="00FB3ACD" w:rsidRDefault="00BE5EFB" w:rsidP="00FB3ACD">
      <w:pPr>
        <w:spacing w:before="100" w:beforeAutospacing="1" w:after="100" w:afterAutospacing="1"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Работа в группах</w:t>
      </w:r>
    </w:p>
    <w:p w:rsidR="00BE5EFB" w:rsidRDefault="00BE5EFB" w:rsidP="00BE5EF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Класс делится на 4 группы, читают параграф 15-16  и заполняют таблицы.</w:t>
      </w:r>
    </w:p>
    <w:p w:rsidR="00BE5EFB" w:rsidRDefault="00BE5EFB" w:rsidP="00BE5EF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группа: с.127 – 129</w:t>
      </w:r>
    </w:p>
    <w:p w:rsidR="00BE5EFB" w:rsidRDefault="00BE5EFB" w:rsidP="00BE5EF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Сформулировать причины раздробленности </w:t>
      </w:r>
      <w:proofErr w:type="gramStart"/>
      <w:r>
        <w:rPr>
          <w:rFonts w:ascii="Times New Roman" w:eastAsia="Times New Roman" w:hAnsi="Times New Roman" w:cs="Times New Roman"/>
          <w:sz w:val="24"/>
          <w:szCs w:val="24"/>
          <w:lang w:eastAsia="ru-RU"/>
        </w:rPr>
        <w:t>Древнерусского</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гос-ва</w:t>
      </w:r>
      <w:proofErr w:type="spellEnd"/>
      <w:r>
        <w:rPr>
          <w:rFonts w:ascii="Times New Roman" w:eastAsia="Times New Roman" w:hAnsi="Times New Roman" w:cs="Times New Roman"/>
          <w:sz w:val="24"/>
          <w:szCs w:val="24"/>
          <w:lang w:eastAsia="ru-RU"/>
        </w:rPr>
        <w:t>.</w:t>
      </w:r>
    </w:p>
    <w:p w:rsidR="00BE5EFB" w:rsidRPr="00BE5EFB" w:rsidRDefault="00BE5EFB" w:rsidP="00BE5EFB">
      <w:pPr>
        <w:spacing w:after="0" w:line="240" w:lineRule="auto"/>
        <w:rPr>
          <w:rFonts w:ascii="Times New Roman" w:eastAsia="Times New Roman" w:hAnsi="Times New Roman" w:cs="Times New Roman"/>
          <w:b/>
          <w:sz w:val="24"/>
          <w:szCs w:val="24"/>
          <w:lang w:eastAsia="ru-RU"/>
        </w:rPr>
      </w:pPr>
      <w:r w:rsidRPr="00BE5EFB">
        <w:rPr>
          <w:rFonts w:ascii="Times New Roman" w:eastAsia="Times New Roman" w:hAnsi="Times New Roman" w:cs="Times New Roman"/>
          <w:b/>
          <w:sz w:val="24"/>
          <w:szCs w:val="24"/>
          <w:lang w:eastAsia="ru-RU"/>
        </w:rPr>
        <w:t>2 группа: Управление в Новгородской республике.</w:t>
      </w:r>
      <w:r>
        <w:rPr>
          <w:rFonts w:ascii="Times New Roman" w:eastAsia="Times New Roman" w:hAnsi="Times New Roman" w:cs="Times New Roman"/>
          <w:b/>
          <w:sz w:val="24"/>
          <w:szCs w:val="24"/>
          <w:lang w:eastAsia="ru-RU"/>
        </w:rPr>
        <w:t xml:space="preserve"> С. 129-130</w:t>
      </w:r>
    </w:p>
    <w:tbl>
      <w:tblPr>
        <w:tblStyle w:val="a8"/>
        <w:tblW w:w="0" w:type="auto"/>
        <w:tblLook w:val="04A0"/>
      </w:tblPr>
      <w:tblGrid>
        <w:gridCol w:w="5664"/>
        <w:gridCol w:w="5664"/>
      </w:tblGrid>
      <w:tr w:rsidR="00BE5EFB" w:rsidTr="00BE5EFB">
        <w:tc>
          <w:tcPr>
            <w:tcW w:w="5664" w:type="dxa"/>
          </w:tcPr>
          <w:p w:rsidR="00BE5EFB" w:rsidRDefault="00BE5EFB" w:rsidP="00BE5EF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Органы управления и должностные лица</w:t>
            </w:r>
          </w:p>
        </w:tc>
        <w:tc>
          <w:tcPr>
            <w:tcW w:w="5664" w:type="dxa"/>
          </w:tcPr>
          <w:p w:rsidR="00BE5EFB" w:rsidRDefault="00BE5EFB" w:rsidP="00BE5EF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Их функции</w:t>
            </w:r>
          </w:p>
        </w:tc>
      </w:tr>
      <w:tr w:rsidR="00BE5EFB" w:rsidTr="00BE5EFB">
        <w:tc>
          <w:tcPr>
            <w:tcW w:w="5664" w:type="dxa"/>
          </w:tcPr>
          <w:p w:rsidR="00BE5EFB" w:rsidRDefault="00BE5EFB" w:rsidP="00BE5EFB">
            <w:pPr>
              <w:rPr>
                <w:rFonts w:ascii="Times New Roman" w:eastAsia="Times New Roman" w:hAnsi="Times New Roman" w:cs="Times New Roman"/>
                <w:sz w:val="24"/>
                <w:szCs w:val="24"/>
                <w:lang w:eastAsia="ru-RU"/>
              </w:rPr>
            </w:pPr>
          </w:p>
        </w:tc>
        <w:tc>
          <w:tcPr>
            <w:tcW w:w="5664" w:type="dxa"/>
          </w:tcPr>
          <w:p w:rsidR="00BE5EFB" w:rsidRDefault="00BE5EFB" w:rsidP="00BE5EFB">
            <w:pPr>
              <w:rPr>
                <w:rFonts w:ascii="Times New Roman" w:eastAsia="Times New Roman" w:hAnsi="Times New Roman" w:cs="Times New Roman"/>
                <w:sz w:val="24"/>
                <w:szCs w:val="24"/>
                <w:lang w:eastAsia="ru-RU"/>
              </w:rPr>
            </w:pPr>
          </w:p>
        </w:tc>
      </w:tr>
    </w:tbl>
    <w:p w:rsidR="00BE5EFB" w:rsidRDefault="00BE5EFB" w:rsidP="00BE5EFB">
      <w:pPr>
        <w:spacing w:after="0" w:line="240" w:lineRule="auto"/>
        <w:rPr>
          <w:rFonts w:ascii="Times New Roman" w:eastAsia="Times New Roman" w:hAnsi="Times New Roman" w:cs="Times New Roman"/>
          <w:sz w:val="24"/>
          <w:szCs w:val="24"/>
          <w:lang w:eastAsia="ru-RU"/>
        </w:rPr>
      </w:pPr>
    </w:p>
    <w:p w:rsidR="00BE5EFB" w:rsidRPr="00FB3ACD" w:rsidRDefault="00BE5EFB" w:rsidP="00BE5EFB">
      <w:pPr>
        <w:spacing w:after="0" w:line="240" w:lineRule="auto"/>
        <w:rPr>
          <w:rFonts w:ascii="Times New Roman" w:eastAsia="Times New Roman" w:hAnsi="Times New Roman" w:cs="Times New Roman"/>
          <w:b/>
          <w:sz w:val="24"/>
          <w:szCs w:val="24"/>
          <w:lang w:eastAsia="ru-RU"/>
        </w:rPr>
      </w:pPr>
      <w:r w:rsidRPr="00FB3ACD">
        <w:rPr>
          <w:rFonts w:ascii="Times New Roman" w:eastAsia="Times New Roman" w:hAnsi="Times New Roman" w:cs="Times New Roman"/>
          <w:b/>
          <w:sz w:val="24"/>
          <w:szCs w:val="24"/>
          <w:lang w:eastAsia="ru-RU"/>
        </w:rPr>
        <w:t xml:space="preserve">3 группа: </w:t>
      </w:r>
      <w:proofErr w:type="spellStart"/>
      <w:r w:rsidRPr="00FB3ACD">
        <w:rPr>
          <w:rFonts w:ascii="Times New Roman" w:eastAsia="Times New Roman" w:hAnsi="Times New Roman" w:cs="Times New Roman"/>
          <w:b/>
          <w:sz w:val="24"/>
          <w:szCs w:val="24"/>
          <w:lang w:eastAsia="ru-RU"/>
        </w:rPr>
        <w:t>Владимиро</w:t>
      </w:r>
      <w:proofErr w:type="spellEnd"/>
      <w:r w:rsidRPr="00FB3ACD">
        <w:rPr>
          <w:rFonts w:ascii="Times New Roman" w:eastAsia="Times New Roman" w:hAnsi="Times New Roman" w:cs="Times New Roman"/>
          <w:b/>
          <w:sz w:val="24"/>
          <w:szCs w:val="24"/>
          <w:lang w:eastAsia="ru-RU"/>
        </w:rPr>
        <w:t xml:space="preserve"> – Суздальское княжество. С. 130-132.</w:t>
      </w:r>
    </w:p>
    <w:p w:rsidR="00BE5EFB" w:rsidRDefault="00BE5EFB" w:rsidP="00BE5EFB">
      <w:pPr>
        <w:spacing w:after="0" w:line="240" w:lineRule="auto"/>
        <w:rPr>
          <w:rFonts w:ascii="Times New Roman" w:eastAsia="Times New Roman" w:hAnsi="Times New Roman" w:cs="Times New Roman"/>
          <w:sz w:val="24"/>
          <w:szCs w:val="24"/>
          <w:lang w:eastAsia="ru-RU"/>
        </w:rPr>
      </w:pPr>
    </w:p>
    <w:tbl>
      <w:tblPr>
        <w:tblStyle w:val="a8"/>
        <w:tblW w:w="0" w:type="auto"/>
        <w:tblLook w:val="04A0"/>
      </w:tblPr>
      <w:tblGrid>
        <w:gridCol w:w="5664"/>
        <w:gridCol w:w="5664"/>
      </w:tblGrid>
      <w:tr w:rsidR="00BE5EFB" w:rsidTr="00885C77">
        <w:tc>
          <w:tcPr>
            <w:tcW w:w="5664" w:type="dxa"/>
          </w:tcPr>
          <w:p w:rsidR="00BE5EFB" w:rsidRDefault="00BE5EFB" w:rsidP="00885C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Политические особенности </w:t>
            </w:r>
            <w:proofErr w:type="spellStart"/>
            <w:r>
              <w:rPr>
                <w:rFonts w:ascii="Times New Roman" w:eastAsia="Times New Roman" w:hAnsi="Times New Roman" w:cs="Times New Roman"/>
                <w:sz w:val="24"/>
                <w:szCs w:val="24"/>
                <w:lang w:eastAsia="ru-RU"/>
              </w:rPr>
              <w:t>Владимиро</w:t>
            </w:r>
            <w:proofErr w:type="spellEnd"/>
            <w:r>
              <w:rPr>
                <w:rFonts w:ascii="Times New Roman" w:eastAsia="Times New Roman" w:hAnsi="Times New Roman" w:cs="Times New Roman"/>
                <w:sz w:val="24"/>
                <w:szCs w:val="24"/>
                <w:lang w:eastAsia="ru-RU"/>
              </w:rPr>
              <w:t xml:space="preserve"> – Суздальского княжества</w:t>
            </w:r>
          </w:p>
        </w:tc>
        <w:tc>
          <w:tcPr>
            <w:tcW w:w="5664" w:type="dxa"/>
          </w:tcPr>
          <w:p w:rsidR="00BE5EFB" w:rsidRDefault="00BE5EFB" w:rsidP="00885C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Причины их появления</w:t>
            </w:r>
          </w:p>
        </w:tc>
      </w:tr>
      <w:tr w:rsidR="00BE5EFB" w:rsidTr="00885C77">
        <w:tc>
          <w:tcPr>
            <w:tcW w:w="5664" w:type="dxa"/>
          </w:tcPr>
          <w:p w:rsidR="00BE5EFB" w:rsidRDefault="00BE5EFB" w:rsidP="00885C77">
            <w:pPr>
              <w:rPr>
                <w:rFonts w:ascii="Times New Roman" w:eastAsia="Times New Roman" w:hAnsi="Times New Roman" w:cs="Times New Roman"/>
                <w:sz w:val="24"/>
                <w:szCs w:val="24"/>
                <w:lang w:eastAsia="ru-RU"/>
              </w:rPr>
            </w:pPr>
          </w:p>
        </w:tc>
        <w:tc>
          <w:tcPr>
            <w:tcW w:w="5664" w:type="dxa"/>
          </w:tcPr>
          <w:p w:rsidR="00BE5EFB" w:rsidRDefault="00BE5EFB" w:rsidP="00885C77">
            <w:pPr>
              <w:rPr>
                <w:rFonts w:ascii="Times New Roman" w:eastAsia="Times New Roman" w:hAnsi="Times New Roman" w:cs="Times New Roman"/>
                <w:sz w:val="24"/>
                <w:szCs w:val="24"/>
                <w:lang w:eastAsia="ru-RU"/>
              </w:rPr>
            </w:pPr>
          </w:p>
        </w:tc>
      </w:tr>
    </w:tbl>
    <w:p w:rsidR="00BE5EFB" w:rsidRPr="00BE5EFB" w:rsidRDefault="00BE5EFB" w:rsidP="00BE5EFB">
      <w:pPr>
        <w:spacing w:after="0" w:line="240" w:lineRule="auto"/>
        <w:rPr>
          <w:rFonts w:ascii="Times New Roman" w:eastAsia="Times New Roman" w:hAnsi="Times New Roman" w:cs="Times New Roman"/>
          <w:sz w:val="24"/>
          <w:szCs w:val="24"/>
          <w:lang w:eastAsia="ru-RU"/>
        </w:rPr>
      </w:pPr>
    </w:p>
    <w:p w:rsidR="00BE5EFB" w:rsidRDefault="00FB3ACD" w:rsidP="00BE5EF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4 группа. </w:t>
      </w:r>
      <w:proofErr w:type="spellStart"/>
      <w:r>
        <w:rPr>
          <w:rFonts w:ascii="Times New Roman" w:eastAsia="Times New Roman" w:hAnsi="Times New Roman" w:cs="Times New Roman"/>
          <w:b/>
          <w:sz w:val="24"/>
          <w:szCs w:val="24"/>
          <w:lang w:eastAsia="ru-RU"/>
        </w:rPr>
        <w:t>Галицко</w:t>
      </w:r>
      <w:proofErr w:type="spellEnd"/>
      <w:r>
        <w:rPr>
          <w:rFonts w:ascii="Times New Roman" w:eastAsia="Times New Roman" w:hAnsi="Times New Roman" w:cs="Times New Roman"/>
          <w:b/>
          <w:sz w:val="24"/>
          <w:szCs w:val="24"/>
          <w:lang w:eastAsia="ru-RU"/>
        </w:rPr>
        <w:t xml:space="preserve"> – </w:t>
      </w:r>
      <w:proofErr w:type="spellStart"/>
      <w:r>
        <w:rPr>
          <w:rFonts w:ascii="Times New Roman" w:eastAsia="Times New Roman" w:hAnsi="Times New Roman" w:cs="Times New Roman"/>
          <w:b/>
          <w:sz w:val="24"/>
          <w:szCs w:val="24"/>
          <w:lang w:eastAsia="ru-RU"/>
        </w:rPr>
        <w:t>Волынскон</w:t>
      </w:r>
      <w:proofErr w:type="spellEnd"/>
      <w:r>
        <w:rPr>
          <w:rFonts w:ascii="Times New Roman" w:eastAsia="Times New Roman" w:hAnsi="Times New Roman" w:cs="Times New Roman"/>
          <w:b/>
          <w:sz w:val="24"/>
          <w:szCs w:val="24"/>
          <w:lang w:eastAsia="ru-RU"/>
        </w:rPr>
        <w:t xml:space="preserve"> княжество. С. 132.</w:t>
      </w:r>
    </w:p>
    <w:p w:rsidR="00FB3ACD" w:rsidRDefault="00FB3ACD" w:rsidP="00BE5EFB">
      <w:pPr>
        <w:spacing w:after="0" w:line="240" w:lineRule="auto"/>
        <w:rPr>
          <w:rFonts w:ascii="Times New Roman" w:eastAsia="Times New Roman" w:hAnsi="Times New Roman" w:cs="Times New Roman"/>
          <w:b/>
          <w:sz w:val="24"/>
          <w:szCs w:val="24"/>
          <w:lang w:eastAsia="ru-RU"/>
        </w:rPr>
      </w:pPr>
    </w:p>
    <w:tbl>
      <w:tblPr>
        <w:tblStyle w:val="a8"/>
        <w:tblW w:w="0" w:type="auto"/>
        <w:tblLook w:val="04A0"/>
      </w:tblPr>
      <w:tblGrid>
        <w:gridCol w:w="5664"/>
        <w:gridCol w:w="5664"/>
      </w:tblGrid>
      <w:tr w:rsidR="00FB3ACD" w:rsidTr="00885C77">
        <w:tc>
          <w:tcPr>
            <w:tcW w:w="5664" w:type="dxa"/>
          </w:tcPr>
          <w:p w:rsidR="00FB3ACD" w:rsidRDefault="00FB3ACD" w:rsidP="00885C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Политические особенности </w:t>
            </w:r>
            <w:proofErr w:type="spellStart"/>
            <w:r>
              <w:rPr>
                <w:rFonts w:ascii="Times New Roman" w:eastAsia="Times New Roman" w:hAnsi="Times New Roman" w:cs="Times New Roman"/>
                <w:sz w:val="24"/>
                <w:szCs w:val="24"/>
                <w:lang w:eastAsia="ru-RU"/>
              </w:rPr>
              <w:t>Владимиро</w:t>
            </w:r>
            <w:proofErr w:type="spellEnd"/>
            <w:r>
              <w:rPr>
                <w:rFonts w:ascii="Times New Roman" w:eastAsia="Times New Roman" w:hAnsi="Times New Roman" w:cs="Times New Roman"/>
                <w:sz w:val="24"/>
                <w:szCs w:val="24"/>
                <w:lang w:eastAsia="ru-RU"/>
              </w:rPr>
              <w:t xml:space="preserve"> – Суздальского княжества</w:t>
            </w:r>
          </w:p>
        </w:tc>
        <w:tc>
          <w:tcPr>
            <w:tcW w:w="5664" w:type="dxa"/>
          </w:tcPr>
          <w:p w:rsidR="00FB3ACD" w:rsidRDefault="00FB3ACD" w:rsidP="00885C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Причины их появления, точки зрения</w:t>
            </w:r>
          </w:p>
        </w:tc>
      </w:tr>
      <w:tr w:rsidR="00FB3ACD" w:rsidTr="00885C77">
        <w:tc>
          <w:tcPr>
            <w:tcW w:w="5664" w:type="dxa"/>
          </w:tcPr>
          <w:p w:rsidR="00FB3ACD" w:rsidRDefault="00FB3ACD" w:rsidP="00885C77">
            <w:pPr>
              <w:rPr>
                <w:rFonts w:ascii="Times New Roman" w:eastAsia="Times New Roman" w:hAnsi="Times New Roman" w:cs="Times New Roman"/>
                <w:sz w:val="24"/>
                <w:szCs w:val="24"/>
                <w:lang w:eastAsia="ru-RU"/>
              </w:rPr>
            </w:pPr>
          </w:p>
        </w:tc>
        <w:tc>
          <w:tcPr>
            <w:tcW w:w="5664" w:type="dxa"/>
          </w:tcPr>
          <w:p w:rsidR="00FB3ACD" w:rsidRDefault="00FB3ACD" w:rsidP="00885C77">
            <w:pPr>
              <w:rPr>
                <w:rFonts w:ascii="Times New Roman" w:eastAsia="Times New Roman" w:hAnsi="Times New Roman" w:cs="Times New Roman"/>
                <w:sz w:val="24"/>
                <w:szCs w:val="24"/>
                <w:lang w:eastAsia="ru-RU"/>
              </w:rPr>
            </w:pPr>
          </w:p>
        </w:tc>
      </w:tr>
    </w:tbl>
    <w:p w:rsidR="00FB3ACD" w:rsidRDefault="00FB3ACD" w:rsidP="00BE5EFB">
      <w:pPr>
        <w:spacing w:after="0" w:line="240" w:lineRule="auto"/>
        <w:rPr>
          <w:rFonts w:ascii="Times New Roman" w:eastAsia="Times New Roman" w:hAnsi="Times New Roman" w:cs="Times New Roman"/>
          <w:b/>
          <w:sz w:val="24"/>
          <w:szCs w:val="24"/>
          <w:lang w:eastAsia="ru-RU"/>
        </w:rPr>
      </w:pPr>
    </w:p>
    <w:p w:rsidR="00FB3ACD" w:rsidRDefault="00FB3ACD" w:rsidP="00BE5EF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Выступление групп.</w:t>
      </w:r>
    </w:p>
    <w:p w:rsidR="00BE5EFB" w:rsidRPr="00BE5EFB" w:rsidRDefault="00BE5EFB" w:rsidP="00BE5EFB">
      <w:pPr>
        <w:spacing w:after="0" w:line="240" w:lineRule="auto"/>
        <w:rPr>
          <w:rFonts w:ascii="Times New Roman" w:eastAsia="Times New Roman" w:hAnsi="Times New Roman" w:cs="Times New Roman"/>
          <w:b/>
          <w:sz w:val="24"/>
          <w:szCs w:val="24"/>
          <w:lang w:eastAsia="ru-RU"/>
        </w:rPr>
      </w:pPr>
      <w:r w:rsidRPr="00BE5EFB">
        <w:rPr>
          <w:rFonts w:ascii="Times New Roman" w:eastAsia="Times New Roman" w:hAnsi="Times New Roman" w:cs="Times New Roman"/>
          <w:b/>
          <w:sz w:val="24"/>
          <w:szCs w:val="24"/>
          <w:lang w:eastAsia="ru-RU"/>
        </w:rPr>
        <w:t>Причины раздробленности:</w:t>
      </w:r>
    </w:p>
    <w:p w:rsidR="00BE5EFB" w:rsidRPr="00BE5EFB" w:rsidRDefault="00BE5EFB" w:rsidP="00BE5EFB">
      <w:pPr>
        <w:spacing w:after="0" w:line="240" w:lineRule="auto"/>
        <w:rPr>
          <w:rFonts w:ascii="Times New Roman" w:eastAsia="Times New Roman" w:hAnsi="Times New Roman" w:cs="Times New Roman"/>
          <w:sz w:val="24"/>
          <w:szCs w:val="24"/>
          <w:lang w:eastAsia="ru-RU"/>
        </w:rPr>
      </w:pPr>
      <w:r w:rsidRPr="00BE5EFB">
        <w:rPr>
          <w:rFonts w:ascii="Times New Roman" w:eastAsia="Times New Roman" w:hAnsi="Times New Roman" w:cs="Times New Roman"/>
          <w:bCs/>
          <w:sz w:val="24"/>
          <w:szCs w:val="24"/>
          <w:lang w:eastAsia="ru-RU"/>
        </w:rPr>
        <w:t>Социально-экономические:</w:t>
      </w:r>
    </w:p>
    <w:p w:rsidR="00A732EA" w:rsidRPr="00BE5EFB" w:rsidRDefault="00DC4826" w:rsidP="00BE5EFB">
      <w:pPr>
        <w:numPr>
          <w:ilvl w:val="0"/>
          <w:numId w:val="6"/>
        </w:numPr>
        <w:spacing w:after="0" w:line="240" w:lineRule="auto"/>
        <w:rPr>
          <w:rFonts w:ascii="Times New Roman" w:eastAsia="Times New Roman" w:hAnsi="Times New Roman" w:cs="Times New Roman"/>
          <w:sz w:val="24"/>
          <w:szCs w:val="24"/>
          <w:lang w:eastAsia="ru-RU"/>
        </w:rPr>
      </w:pPr>
      <w:r w:rsidRPr="00BE5EFB">
        <w:rPr>
          <w:rFonts w:ascii="Times New Roman" w:eastAsia="Times New Roman" w:hAnsi="Times New Roman" w:cs="Times New Roman"/>
          <w:sz w:val="24"/>
          <w:szCs w:val="24"/>
          <w:lang w:eastAsia="ru-RU"/>
        </w:rPr>
        <w:t>1) расширение крупного вотчинного землевладения;</w:t>
      </w:r>
    </w:p>
    <w:p w:rsidR="00A732EA" w:rsidRPr="00BE5EFB" w:rsidRDefault="00DC4826" w:rsidP="00BE5EFB">
      <w:pPr>
        <w:numPr>
          <w:ilvl w:val="0"/>
          <w:numId w:val="6"/>
        </w:numPr>
        <w:spacing w:after="0" w:line="240" w:lineRule="auto"/>
        <w:rPr>
          <w:rFonts w:ascii="Times New Roman" w:eastAsia="Times New Roman" w:hAnsi="Times New Roman" w:cs="Times New Roman"/>
          <w:sz w:val="24"/>
          <w:szCs w:val="24"/>
          <w:lang w:eastAsia="ru-RU"/>
        </w:rPr>
      </w:pPr>
      <w:r w:rsidRPr="00BE5EFB">
        <w:rPr>
          <w:rFonts w:ascii="Times New Roman" w:eastAsia="Times New Roman" w:hAnsi="Times New Roman" w:cs="Times New Roman"/>
          <w:sz w:val="24"/>
          <w:szCs w:val="24"/>
          <w:lang w:eastAsia="ru-RU"/>
        </w:rPr>
        <w:t>2) рост городов – местных центров;</w:t>
      </w:r>
    </w:p>
    <w:p w:rsidR="00A732EA" w:rsidRPr="00BE5EFB" w:rsidRDefault="00DC4826" w:rsidP="00BE5EFB">
      <w:pPr>
        <w:numPr>
          <w:ilvl w:val="0"/>
          <w:numId w:val="6"/>
        </w:numPr>
        <w:spacing w:after="0" w:line="240" w:lineRule="auto"/>
        <w:rPr>
          <w:rFonts w:ascii="Times New Roman" w:eastAsia="Times New Roman" w:hAnsi="Times New Roman" w:cs="Times New Roman"/>
          <w:sz w:val="24"/>
          <w:szCs w:val="24"/>
          <w:lang w:eastAsia="ru-RU"/>
        </w:rPr>
      </w:pPr>
      <w:r w:rsidRPr="00BE5EFB">
        <w:rPr>
          <w:rFonts w:ascii="Times New Roman" w:eastAsia="Times New Roman" w:hAnsi="Times New Roman" w:cs="Times New Roman"/>
          <w:sz w:val="24"/>
          <w:szCs w:val="24"/>
          <w:lang w:eastAsia="ru-RU"/>
        </w:rPr>
        <w:t>3)господство натурального хозяйства;</w:t>
      </w:r>
    </w:p>
    <w:p w:rsidR="00A732EA" w:rsidRPr="00BE5EFB" w:rsidRDefault="00DC4826" w:rsidP="00BE5EFB">
      <w:pPr>
        <w:numPr>
          <w:ilvl w:val="0"/>
          <w:numId w:val="6"/>
        </w:numPr>
        <w:spacing w:after="0" w:line="240" w:lineRule="auto"/>
        <w:rPr>
          <w:rFonts w:ascii="Times New Roman" w:eastAsia="Times New Roman" w:hAnsi="Times New Roman" w:cs="Times New Roman"/>
          <w:sz w:val="24"/>
          <w:szCs w:val="24"/>
          <w:lang w:eastAsia="ru-RU"/>
        </w:rPr>
      </w:pPr>
      <w:r w:rsidRPr="00BE5EFB">
        <w:rPr>
          <w:rFonts w:ascii="Times New Roman" w:eastAsia="Times New Roman" w:hAnsi="Times New Roman" w:cs="Times New Roman"/>
          <w:sz w:val="24"/>
          <w:szCs w:val="24"/>
          <w:lang w:eastAsia="ru-RU"/>
        </w:rPr>
        <w:t>4) слабость и нерегулярность торговых связей;</w:t>
      </w:r>
    </w:p>
    <w:p w:rsidR="00A732EA" w:rsidRPr="00BE5EFB" w:rsidRDefault="00DC4826" w:rsidP="00BE5EFB">
      <w:pPr>
        <w:numPr>
          <w:ilvl w:val="0"/>
          <w:numId w:val="6"/>
        </w:numPr>
        <w:spacing w:after="0" w:line="240" w:lineRule="auto"/>
        <w:rPr>
          <w:rFonts w:ascii="Times New Roman" w:eastAsia="Times New Roman" w:hAnsi="Times New Roman" w:cs="Times New Roman"/>
          <w:sz w:val="24"/>
          <w:szCs w:val="24"/>
          <w:lang w:eastAsia="ru-RU"/>
        </w:rPr>
      </w:pPr>
      <w:r w:rsidRPr="00BE5EFB">
        <w:rPr>
          <w:rFonts w:ascii="Times New Roman" w:eastAsia="Times New Roman" w:hAnsi="Times New Roman" w:cs="Times New Roman"/>
          <w:sz w:val="24"/>
          <w:szCs w:val="24"/>
          <w:lang w:eastAsia="ru-RU"/>
        </w:rPr>
        <w:t>5) перемещение торговых путей на северо-восток и юго-запад русских земель</w:t>
      </w:r>
    </w:p>
    <w:p w:rsidR="00BE5EFB" w:rsidRPr="00BE5EFB" w:rsidRDefault="00BE5EFB" w:rsidP="00BE5EFB">
      <w:pPr>
        <w:spacing w:after="0" w:line="240" w:lineRule="auto"/>
        <w:rPr>
          <w:rFonts w:ascii="Times New Roman" w:eastAsia="Times New Roman" w:hAnsi="Times New Roman" w:cs="Times New Roman"/>
          <w:sz w:val="24"/>
          <w:szCs w:val="24"/>
          <w:lang w:eastAsia="ru-RU"/>
        </w:rPr>
      </w:pPr>
      <w:r w:rsidRPr="00BE5EFB">
        <w:rPr>
          <w:rFonts w:ascii="Times New Roman" w:eastAsia="Times New Roman" w:hAnsi="Times New Roman" w:cs="Times New Roman"/>
          <w:sz w:val="24"/>
          <w:szCs w:val="24"/>
          <w:lang w:eastAsia="ru-RU"/>
        </w:rPr>
        <w:t xml:space="preserve">           </w:t>
      </w:r>
      <w:r w:rsidRPr="00BE5EFB">
        <w:rPr>
          <w:rFonts w:ascii="Times New Roman" w:eastAsia="Times New Roman" w:hAnsi="Times New Roman" w:cs="Times New Roman"/>
          <w:bCs/>
          <w:sz w:val="24"/>
          <w:szCs w:val="24"/>
          <w:lang w:eastAsia="ru-RU"/>
        </w:rPr>
        <w:t>Политические:</w:t>
      </w:r>
    </w:p>
    <w:p w:rsidR="00A732EA" w:rsidRPr="00BE5EFB" w:rsidRDefault="00DC4826" w:rsidP="00BE5EFB">
      <w:pPr>
        <w:numPr>
          <w:ilvl w:val="0"/>
          <w:numId w:val="7"/>
        </w:numPr>
        <w:spacing w:after="0" w:line="240" w:lineRule="auto"/>
        <w:rPr>
          <w:rFonts w:ascii="Times New Roman" w:eastAsia="Times New Roman" w:hAnsi="Times New Roman" w:cs="Times New Roman"/>
          <w:sz w:val="24"/>
          <w:szCs w:val="24"/>
          <w:lang w:eastAsia="ru-RU"/>
        </w:rPr>
      </w:pPr>
      <w:r w:rsidRPr="00BE5EFB">
        <w:rPr>
          <w:rFonts w:ascii="Times New Roman" w:eastAsia="Times New Roman" w:hAnsi="Times New Roman" w:cs="Times New Roman"/>
          <w:sz w:val="24"/>
          <w:szCs w:val="24"/>
          <w:lang w:eastAsia="ru-RU"/>
        </w:rPr>
        <w:t xml:space="preserve">1) стремление местных элит к независимости от Киева и </w:t>
      </w:r>
      <w:proofErr w:type="gramStart"/>
      <w:r w:rsidRPr="00BE5EFB">
        <w:rPr>
          <w:rFonts w:ascii="Times New Roman" w:eastAsia="Times New Roman" w:hAnsi="Times New Roman" w:cs="Times New Roman"/>
          <w:sz w:val="24"/>
          <w:szCs w:val="24"/>
          <w:lang w:eastAsia="ru-RU"/>
        </w:rPr>
        <w:t>контролю за</w:t>
      </w:r>
      <w:proofErr w:type="gramEnd"/>
      <w:r w:rsidRPr="00BE5EFB">
        <w:rPr>
          <w:rFonts w:ascii="Times New Roman" w:eastAsia="Times New Roman" w:hAnsi="Times New Roman" w:cs="Times New Roman"/>
          <w:sz w:val="24"/>
          <w:szCs w:val="24"/>
          <w:lang w:eastAsia="ru-RU"/>
        </w:rPr>
        <w:t xml:space="preserve"> своими властями;</w:t>
      </w:r>
    </w:p>
    <w:p w:rsidR="00A732EA" w:rsidRPr="00BE5EFB" w:rsidRDefault="00DC4826" w:rsidP="00BE5EFB">
      <w:pPr>
        <w:numPr>
          <w:ilvl w:val="0"/>
          <w:numId w:val="7"/>
        </w:numPr>
        <w:spacing w:after="0" w:line="240" w:lineRule="auto"/>
        <w:rPr>
          <w:rFonts w:ascii="Times New Roman" w:eastAsia="Times New Roman" w:hAnsi="Times New Roman" w:cs="Times New Roman"/>
          <w:sz w:val="24"/>
          <w:szCs w:val="24"/>
          <w:lang w:eastAsia="ru-RU"/>
        </w:rPr>
      </w:pPr>
      <w:r w:rsidRPr="00BE5EFB">
        <w:rPr>
          <w:rFonts w:ascii="Times New Roman" w:eastAsia="Times New Roman" w:hAnsi="Times New Roman" w:cs="Times New Roman"/>
          <w:sz w:val="24"/>
          <w:szCs w:val="24"/>
          <w:lang w:eastAsia="ru-RU"/>
        </w:rPr>
        <w:t xml:space="preserve">2) </w:t>
      </w:r>
      <w:proofErr w:type="spellStart"/>
      <w:r w:rsidRPr="00BE5EFB">
        <w:rPr>
          <w:rFonts w:ascii="Times New Roman" w:eastAsia="Times New Roman" w:hAnsi="Times New Roman" w:cs="Times New Roman"/>
          <w:sz w:val="24"/>
          <w:szCs w:val="24"/>
          <w:lang w:eastAsia="ru-RU"/>
        </w:rPr>
        <w:t>межкняжеские</w:t>
      </w:r>
      <w:proofErr w:type="spellEnd"/>
      <w:r w:rsidRPr="00BE5EFB">
        <w:rPr>
          <w:rFonts w:ascii="Times New Roman" w:eastAsia="Times New Roman" w:hAnsi="Times New Roman" w:cs="Times New Roman"/>
          <w:sz w:val="24"/>
          <w:szCs w:val="24"/>
          <w:lang w:eastAsia="ru-RU"/>
        </w:rPr>
        <w:t xml:space="preserve"> усобицы, политический сепаратизм;</w:t>
      </w:r>
    </w:p>
    <w:p w:rsidR="00A732EA" w:rsidRPr="00BE5EFB" w:rsidRDefault="00DC4826" w:rsidP="00BE5EFB">
      <w:pPr>
        <w:numPr>
          <w:ilvl w:val="0"/>
          <w:numId w:val="7"/>
        </w:numPr>
        <w:spacing w:after="0" w:line="240" w:lineRule="auto"/>
        <w:rPr>
          <w:rFonts w:ascii="Times New Roman" w:eastAsia="Times New Roman" w:hAnsi="Times New Roman" w:cs="Times New Roman"/>
          <w:sz w:val="24"/>
          <w:szCs w:val="24"/>
          <w:lang w:eastAsia="ru-RU"/>
        </w:rPr>
      </w:pPr>
      <w:r w:rsidRPr="00BE5EFB">
        <w:rPr>
          <w:rFonts w:ascii="Times New Roman" w:eastAsia="Times New Roman" w:hAnsi="Times New Roman" w:cs="Times New Roman"/>
          <w:sz w:val="24"/>
          <w:szCs w:val="24"/>
          <w:lang w:eastAsia="ru-RU"/>
        </w:rPr>
        <w:t>3) усиление половецкой опасности (население уходит из опасных районов)</w:t>
      </w:r>
    </w:p>
    <w:p w:rsidR="00BD3523" w:rsidRPr="00BD3523" w:rsidRDefault="00BD3523" w:rsidP="00BD3523">
      <w:pPr>
        <w:spacing w:before="100" w:beforeAutospacing="1" w:after="100" w:afterAutospacing="1" w:line="240" w:lineRule="auto"/>
        <w:rPr>
          <w:rFonts w:ascii="Times New Roman" w:eastAsia="Times New Roman" w:hAnsi="Times New Roman" w:cs="Times New Roman"/>
          <w:sz w:val="24"/>
          <w:szCs w:val="24"/>
          <w:lang w:eastAsia="ru-RU"/>
        </w:rPr>
      </w:pPr>
      <w:r w:rsidRPr="00BD3523">
        <w:rPr>
          <w:rFonts w:ascii="Times New Roman" w:eastAsia="Times New Roman" w:hAnsi="Times New Roman" w:cs="Times New Roman"/>
          <w:b/>
          <w:bCs/>
          <w:sz w:val="24"/>
          <w:szCs w:val="24"/>
          <w:lang w:eastAsia="ru-RU"/>
        </w:rPr>
        <w:t>Новгородское Княжество.</w:t>
      </w:r>
    </w:p>
    <w:p w:rsidR="00BD3523" w:rsidRPr="00BD3523" w:rsidRDefault="00BD3523" w:rsidP="00BD3523">
      <w:pPr>
        <w:spacing w:before="100" w:beforeAutospacing="1" w:after="100" w:afterAutospacing="1" w:line="240" w:lineRule="auto"/>
        <w:rPr>
          <w:rFonts w:ascii="Times New Roman" w:eastAsia="Times New Roman" w:hAnsi="Times New Roman" w:cs="Times New Roman"/>
          <w:sz w:val="24"/>
          <w:szCs w:val="24"/>
          <w:lang w:eastAsia="ru-RU"/>
        </w:rPr>
      </w:pPr>
      <w:r w:rsidRPr="00BD3523">
        <w:rPr>
          <w:rFonts w:ascii="Times New Roman" w:eastAsia="Times New Roman" w:hAnsi="Times New Roman" w:cs="Times New Roman"/>
          <w:sz w:val="24"/>
          <w:szCs w:val="24"/>
          <w:lang w:eastAsia="ru-RU"/>
        </w:rPr>
        <w:t>Геополитическое положение Новгородской земли определяли условия её социально-экономического и политического развития.</w:t>
      </w:r>
    </w:p>
    <w:p w:rsidR="00BD3523" w:rsidRPr="00BD3523" w:rsidRDefault="00BD3523" w:rsidP="00BD3523">
      <w:pPr>
        <w:spacing w:before="100" w:beforeAutospacing="1" w:after="100" w:afterAutospacing="1" w:line="240" w:lineRule="auto"/>
        <w:rPr>
          <w:rFonts w:ascii="Times New Roman" w:eastAsia="Times New Roman" w:hAnsi="Times New Roman" w:cs="Times New Roman"/>
          <w:sz w:val="24"/>
          <w:szCs w:val="24"/>
          <w:lang w:eastAsia="ru-RU"/>
        </w:rPr>
      </w:pPr>
      <w:r w:rsidRPr="00BD3523">
        <w:rPr>
          <w:rFonts w:ascii="Times New Roman" w:eastAsia="Times New Roman" w:hAnsi="Times New Roman" w:cs="Times New Roman"/>
          <w:i/>
          <w:iCs/>
          <w:sz w:val="24"/>
          <w:szCs w:val="24"/>
          <w:lang w:eastAsia="ru-RU"/>
        </w:rPr>
        <w:t>- Внимательно посмотрим на карту</w:t>
      </w:r>
      <w:r w:rsidRPr="00BD3523">
        <w:rPr>
          <w:rFonts w:ascii="Times New Roman" w:eastAsia="Times New Roman" w:hAnsi="Times New Roman" w:cs="Times New Roman"/>
          <w:sz w:val="24"/>
          <w:szCs w:val="24"/>
          <w:lang w:eastAsia="ru-RU"/>
        </w:rPr>
        <w:t xml:space="preserve"> (слайд 6)</w:t>
      </w:r>
      <w:r w:rsidRPr="00BD3523">
        <w:rPr>
          <w:rFonts w:ascii="Times New Roman" w:eastAsia="Times New Roman" w:hAnsi="Times New Roman" w:cs="Times New Roman"/>
          <w:i/>
          <w:iCs/>
          <w:sz w:val="24"/>
          <w:szCs w:val="24"/>
          <w:lang w:eastAsia="ru-RU"/>
        </w:rPr>
        <w:t>. Дайте характеристику географического положения и природных</w:t>
      </w:r>
      <w:r w:rsidR="00FB3ACD">
        <w:rPr>
          <w:rFonts w:ascii="Times New Roman" w:eastAsia="Times New Roman" w:hAnsi="Times New Roman" w:cs="Times New Roman"/>
          <w:i/>
          <w:iCs/>
          <w:sz w:val="24"/>
          <w:szCs w:val="24"/>
          <w:lang w:eastAsia="ru-RU"/>
        </w:rPr>
        <w:t xml:space="preserve"> </w:t>
      </w:r>
      <w:r w:rsidRPr="00BD3523">
        <w:rPr>
          <w:rFonts w:ascii="Times New Roman" w:eastAsia="Times New Roman" w:hAnsi="Times New Roman" w:cs="Times New Roman"/>
          <w:i/>
          <w:iCs/>
          <w:sz w:val="24"/>
          <w:szCs w:val="24"/>
          <w:lang w:eastAsia="ru-RU"/>
        </w:rPr>
        <w:t xml:space="preserve"> условий</w:t>
      </w:r>
      <w:r w:rsidR="00FB3ACD">
        <w:rPr>
          <w:rFonts w:ascii="Times New Roman" w:eastAsia="Times New Roman" w:hAnsi="Times New Roman" w:cs="Times New Roman"/>
          <w:i/>
          <w:iCs/>
          <w:sz w:val="24"/>
          <w:szCs w:val="24"/>
          <w:lang w:eastAsia="ru-RU"/>
        </w:rPr>
        <w:t xml:space="preserve"> </w:t>
      </w:r>
      <w:r w:rsidRPr="00BD3523">
        <w:rPr>
          <w:rFonts w:ascii="Times New Roman" w:eastAsia="Times New Roman" w:hAnsi="Times New Roman" w:cs="Times New Roman"/>
          <w:i/>
          <w:iCs/>
          <w:sz w:val="24"/>
          <w:szCs w:val="24"/>
          <w:lang w:eastAsia="ru-RU"/>
        </w:rPr>
        <w:t>княжества.</w:t>
      </w:r>
    </w:p>
    <w:p w:rsidR="00BD3523" w:rsidRPr="00BD3523" w:rsidRDefault="00BD3523" w:rsidP="00BD3523">
      <w:pPr>
        <w:spacing w:before="100" w:beforeAutospacing="1" w:after="100" w:afterAutospacing="1" w:line="240" w:lineRule="auto"/>
        <w:rPr>
          <w:rFonts w:ascii="Times New Roman" w:eastAsia="Times New Roman" w:hAnsi="Times New Roman" w:cs="Times New Roman"/>
          <w:sz w:val="24"/>
          <w:szCs w:val="24"/>
          <w:lang w:eastAsia="ru-RU"/>
        </w:rPr>
      </w:pPr>
      <w:r w:rsidRPr="00BD3523">
        <w:rPr>
          <w:rFonts w:ascii="Times New Roman" w:eastAsia="Times New Roman" w:hAnsi="Times New Roman" w:cs="Times New Roman"/>
          <w:i/>
          <w:iCs/>
          <w:sz w:val="24"/>
          <w:szCs w:val="24"/>
          <w:lang w:eastAsia="ru-RU"/>
        </w:rPr>
        <w:t>Ответ: обширная территория; климат и почвы малопригодны для земледелия; удалённость от степи; соседство с Балтийским морем и много озёр.</w:t>
      </w:r>
    </w:p>
    <w:p w:rsidR="00BD3523" w:rsidRPr="00BD3523" w:rsidRDefault="008E1C80" w:rsidP="00BD352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BD3523" w:rsidRPr="00BD3523">
        <w:rPr>
          <w:rFonts w:ascii="Times New Roman" w:eastAsia="Times New Roman" w:hAnsi="Times New Roman" w:cs="Times New Roman"/>
          <w:sz w:val="24"/>
          <w:szCs w:val="24"/>
          <w:lang w:eastAsia="ru-RU"/>
        </w:rPr>
        <w:t xml:space="preserve">оциальную верхушку новгородского общества составляли, прежде всего, бояре-землевладельцы. Класс бояр формировался здесь иначе, чем в остальных регионах: это были не дружинники князя, а </w:t>
      </w:r>
      <w:proofErr w:type="gramStart"/>
      <w:r w:rsidR="00BD3523" w:rsidRPr="00BD3523">
        <w:rPr>
          <w:rFonts w:ascii="Times New Roman" w:eastAsia="Times New Roman" w:hAnsi="Times New Roman" w:cs="Times New Roman"/>
          <w:sz w:val="24"/>
          <w:szCs w:val="24"/>
          <w:lang w:eastAsia="ru-RU"/>
        </w:rPr>
        <w:t>местная</w:t>
      </w:r>
      <w:proofErr w:type="gramEnd"/>
      <w:r w:rsidR="00BD3523" w:rsidRPr="00BD3523">
        <w:rPr>
          <w:rFonts w:ascii="Times New Roman" w:eastAsia="Times New Roman" w:hAnsi="Times New Roman" w:cs="Times New Roman"/>
          <w:sz w:val="24"/>
          <w:szCs w:val="24"/>
          <w:lang w:eastAsia="ru-RU"/>
        </w:rPr>
        <w:t xml:space="preserve"> родоплеменная знать, следовательно, от князя не зависимая (они ничем не были обязаны ему). Посредниками между новгородскими боярами и внешним миром были купцы (гости), которые вели от их имени торговлю. Поскольку сырьё принадлежало боярам, то им и принадлежало большинство прибыли от торговли. Основными партнёрами новгородцев были немецкий город Любек (</w:t>
      </w:r>
      <w:proofErr w:type="spellStart"/>
      <w:r w:rsidR="00BD3523" w:rsidRPr="00BD3523">
        <w:rPr>
          <w:rFonts w:ascii="Times New Roman" w:eastAsia="Times New Roman" w:hAnsi="Times New Roman" w:cs="Times New Roman"/>
          <w:sz w:val="24"/>
          <w:szCs w:val="24"/>
          <w:lang w:eastAsia="ru-RU"/>
        </w:rPr>
        <w:t>Гондзейский</w:t>
      </w:r>
      <w:proofErr w:type="spellEnd"/>
      <w:r w:rsidR="00BD3523" w:rsidRPr="00BD3523">
        <w:rPr>
          <w:rFonts w:ascii="Times New Roman" w:eastAsia="Times New Roman" w:hAnsi="Times New Roman" w:cs="Times New Roman"/>
          <w:sz w:val="24"/>
          <w:szCs w:val="24"/>
          <w:lang w:eastAsia="ru-RU"/>
        </w:rPr>
        <w:t xml:space="preserve"> союз между </w:t>
      </w:r>
      <w:r w:rsidR="00BD3523" w:rsidRPr="00BD3523">
        <w:rPr>
          <w:rFonts w:ascii="Times New Roman" w:eastAsia="Times New Roman" w:hAnsi="Times New Roman" w:cs="Times New Roman"/>
          <w:sz w:val="24"/>
          <w:szCs w:val="24"/>
          <w:lang w:eastAsia="ru-RU"/>
        </w:rPr>
        <w:lastRenderedPageBreak/>
        <w:t>независимыми городами Германии) и шведские купцы с острова Готланд. Сами новгородцы совершали в Европу лишь единичные походы, т.к. суда в X-ХIII вв. не могли совершать длительные плавания.</w:t>
      </w:r>
    </w:p>
    <w:p w:rsidR="008E1C80" w:rsidRDefault="00BD3523" w:rsidP="00BD3523">
      <w:pPr>
        <w:spacing w:before="100" w:beforeAutospacing="1" w:after="100" w:afterAutospacing="1" w:line="240" w:lineRule="auto"/>
        <w:rPr>
          <w:rFonts w:ascii="Times New Roman" w:eastAsia="Times New Roman" w:hAnsi="Times New Roman" w:cs="Times New Roman"/>
          <w:sz w:val="24"/>
          <w:szCs w:val="24"/>
          <w:lang w:eastAsia="ru-RU"/>
        </w:rPr>
      </w:pPr>
      <w:r w:rsidRPr="00BD3523">
        <w:rPr>
          <w:rFonts w:ascii="Times New Roman" w:eastAsia="Times New Roman" w:hAnsi="Times New Roman" w:cs="Times New Roman"/>
          <w:sz w:val="24"/>
          <w:szCs w:val="24"/>
          <w:lang w:eastAsia="ru-RU"/>
        </w:rPr>
        <w:t xml:space="preserve">История новгородской республики начинается с </w:t>
      </w:r>
      <w:r w:rsidRPr="00BD3523">
        <w:rPr>
          <w:rFonts w:ascii="Times New Roman" w:eastAsia="Times New Roman" w:hAnsi="Times New Roman" w:cs="Times New Roman"/>
          <w:b/>
          <w:bCs/>
          <w:sz w:val="24"/>
          <w:szCs w:val="24"/>
          <w:lang w:eastAsia="ru-RU"/>
        </w:rPr>
        <w:t>1136 года</w:t>
      </w:r>
      <w:r w:rsidRPr="00BD3523">
        <w:rPr>
          <w:rFonts w:ascii="Times New Roman" w:eastAsia="Times New Roman" w:hAnsi="Times New Roman" w:cs="Times New Roman"/>
          <w:sz w:val="24"/>
          <w:szCs w:val="24"/>
          <w:lang w:eastAsia="ru-RU"/>
        </w:rPr>
        <w:t xml:space="preserve">, когда из Новгорода был изгнан внук Владимира Мономаха Всеволод </w:t>
      </w:r>
      <w:proofErr w:type="spellStart"/>
      <w:r w:rsidRPr="00BD3523">
        <w:rPr>
          <w:rFonts w:ascii="Times New Roman" w:eastAsia="Times New Roman" w:hAnsi="Times New Roman" w:cs="Times New Roman"/>
          <w:sz w:val="24"/>
          <w:szCs w:val="24"/>
          <w:lang w:eastAsia="ru-RU"/>
        </w:rPr>
        <w:t>Мстиславич</w:t>
      </w:r>
      <w:proofErr w:type="spellEnd"/>
      <w:r w:rsidRPr="00BD3523">
        <w:rPr>
          <w:rFonts w:ascii="Times New Roman" w:eastAsia="Times New Roman" w:hAnsi="Times New Roman" w:cs="Times New Roman"/>
          <w:sz w:val="24"/>
          <w:szCs w:val="24"/>
          <w:lang w:eastAsia="ru-RU"/>
        </w:rPr>
        <w:t xml:space="preserve">. С этого периода в Новгороде установился своеобразный политический строй, названный называют </w:t>
      </w:r>
      <w:r w:rsidRPr="00BD3523">
        <w:rPr>
          <w:rFonts w:ascii="Times New Roman" w:eastAsia="Times New Roman" w:hAnsi="Times New Roman" w:cs="Times New Roman"/>
          <w:b/>
          <w:sz w:val="24"/>
          <w:szCs w:val="24"/>
          <w:lang w:eastAsia="ru-RU"/>
        </w:rPr>
        <w:t>Новгородской феодальной или аристократической республикой</w:t>
      </w:r>
      <w:r w:rsidRPr="00BD3523">
        <w:rPr>
          <w:rFonts w:ascii="Times New Roman" w:eastAsia="Times New Roman" w:hAnsi="Times New Roman" w:cs="Times New Roman"/>
          <w:sz w:val="24"/>
          <w:szCs w:val="24"/>
          <w:lang w:eastAsia="ru-RU"/>
        </w:rPr>
        <w:t xml:space="preserve"> (слайд 8). В действительности политическая власть была сосредоточена в руках 300-400 семей (как правило, боярских), которые и были субъектами политического права, т.е. участниками органов местного самоуправления </w:t>
      </w:r>
    </w:p>
    <w:p w:rsidR="008E1C80" w:rsidRDefault="00BD3523" w:rsidP="00BD3523">
      <w:pPr>
        <w:spacing w:before="100" w:beforeAutospacing="1" w:after="100" w:afterAutospacing="1" w:line="240" w:lineRule="auto"/>
        <w:rPr>
          <w:rFonts w:ascii="Times New Roman" w:eastAsia="Times New Roman" w:hAnsi="Times New Roman" w:cs="Times New Roman"/>
          <w:sz w:val="24"/>
          <w:szCs w:val="24"/>
          <w:lang w:eastAsia="ru-RU"/>
        </w:rPr>
      </w:pPr>
      <w:r w:rsidRPr="00BD3523">
        <w:rPr>
          <w:rFonts w:ascii="Times New Roman" w:eastAsia="Times New Roman" w:hAnsi="Times New Roman" w:cs="Times New Roman"/>
          <w:b/>
          <w:sz w:val="24"/>
          <w:szCs w:val="24"/>
          <w:lang w:eastAsia="ru-RU"/>
        </w:rPr>
        <w:t>- Вече.</w:t>
      </w:r>
      <w:r w:rsidRPr="00BD3523">
        <w:rPr>
          <w:rFonts w:ascii="Times New Roman" w:eastAsia="Times New Roman" w:hAnsi="Times New Roman" w:cs="Times New Roman"/>
          <w:sz w:val="24"/>
          <w:szCs w:val="24"/>
          <w:lang w:eastAsia="ru-RU"/>
        </w:rPr>
        <w:t xml:space="preserve"> В его работе могли принимать участие и богатые купцы. Вече выбирало главу местного самоуправления - </w:t>
      </w:r>
      <w:r w:rsidRPr="00BD3523">
        <w:rPr>
          <w:rFonts w:ascii="Times New Roman" w:eastAsia="Times New Roman" w:hAnsi="Times New Roman" w:cs="Times New Roman"/>
          <w:b/>
          <w:bCs/>
          <w:sz w:val="24"/>
          <w:szCs w:val="24"/>
          <w:lang w:eastAsia="ru-RU"/>
        </w:rPr>
        <w:t>посадника</w:t>
      </w:r>
      <w:r w:rsidRPr="00BD3523">
        <w:rPr>
          <w:rFonts w:ascii="Times New Roman" w:eastAsia="Times New Roman" w:hAnsi="Times New Roman" w:cs="Times New Roman"/>
          <w:sz w:val="24"/>
          <w:szCs w:val="24"/>
          <w:lang w:eastAsia="ru-RU"/>
        </w:rPr>
        <w:t xml:space="preserve"> и тысяцкого. В современной исторической литературе мнение о функциях тысяцкого расходятся. Классически: </w:t>
      </w:r>
      <w:r w:rsidRPr="00BD3523">
        <w:rPr>
          <w:rFonts w:ascii="Times New Roman" w:eastAsia="Times New Roman" w:hAnsi="Times New Roman" w:cs="Times New Roman"/>
          <w:b/>
          <w:bCs/>
          <w:sz w:val="24"/>
          <w:szCs w:val="24"/>
          <w:lang w:eastAsia="ru-RU"/>
        </w:rPr>
        <w:t>тысяцкий</w:t>
      </w:r>
      <w:r w:rsidRPr="00BD3523">
        <w:rPr>
          <w:rFonts w:ascii="Times New Roman" w:eastAsia="Times New Roman" w:hAnsi="Times New Roman" w:cs="Times New Roman"/>
          <w:sz w:val="24"/>
          <w:szCs w:val="24"/>
          <w:lang w:eastAsia="ru-RU"/>
        </w:rPr>
        <w:t xml:space="preserve"> возглавлял народное ополчение. Однако сейчас считают, что это если и была его функция, то второстепенная. В первую очередь тысяцкий отвечал за сбор налогов, т.к. по профессиям новгородские ремесленники и купцы делились на сотни, которые объединялись в тысячи. Вече выбирало и новгородского </w:t>
      </w:r>
      <w:r w:rsidRPr="00BD3523">
        <w:rPr>
          <w:rFonts w:ascii="Times New Roman" w:eastAsia="Times New Roman" w:hAnsi="Times New Roman" w:cs="Times New Roman"/>
          <w:b/>
          <w:bCs/>
          <w:sz w:val="24"/>
          <w:szCs w:val="24"/>
          <w:lang w:eastAsia="ru-RU"/>
        </w:rPr>
        <w:t>архиепископа</w:t>
      </w:r>
      <w:r w:rsidRPr="00BD3523">
        <w:rPr>
          <w:rFonts w:ascii="Times New Roman" w:eastAsia="Times New Roman" w:hAnsi="Times New Roman" w:cs="Times New Roman"/>
          <w:sz w:val="24"/>
          <w:szCs w:val="24"/>
          <w:lang w:eastAsia="ru-RU"/>
        </w:rPr>
        <w:t xml:space="preserve">. Это было уникальным явлением, т.к. во всех остальных землях епископ назначался Киевским митрополитом, а затем утверждался Киевской митрополией. Архиепископ отвечал за внешнюю политику, скреплял все международные договоры новгородцев, ведал казной Новгорода </w:t>
      </w:r>
    </w:p>
    <w:p w:rsidR="00BD3523" w:rsidRPr="00BD3523" w:rsidRDefault="00BD3523" w:rsidP="00DC4826">
      <w:pPr>
        <w:spacing w:after="0" w:line="240" w:lineRule="auto"/>
        <w:rPr>
          <w:rFonts w:ascii="Times New Roman" w:eastAsia="Times New Roman" w:hAnsi="Times New Roman" w:cs="Times New Roman"/>
          <w:sz w:val="24"/>
          <w:szCs w:val="24"/>
          <w:lang w:eastAsia="ru-RU"/>
        </w:rPr>
      </w:pPr>
      <w:r w:rsidRPr="00BD3523">
        <w:rPr>
          <w:rFonts w:ascii="Times New Roman" w:eastAsia="Times New Roman" w:hAnsi="Times New Roman" w:cs="Times New Roman"/>
          <w:i/>
          <w:iCs/>
          <w:sz w:val="24"/>
          <w:szCs w:val="24"/>
          <w:lang w:eastAsia="ru-RU"/>
        </w:rPr>
        <w:t>Перенесите схему в рабочую тетрадь.</w:t>
      </w:r>
    </w:p>
    <w:p w:rsidR="00BD3523" w:rsidRPr="00BD3523" w:rsidRDefault="00BD3523" w:rsidP="00DC4826">
      <w:pPr>
        <w:spacing w:after="0" w:line="240" w:lineRule="auto"/>
        <w:rPr>
          <w:rFonts w:ascii="Times New Roman" w:eastAsia="Times New Roman" w:hAnsi="Times New Roman" w:cs="Times New Roman"/>
          <w:sz w:val="24"/>
          <w:szCs w:val="24"/>
          <w:lang w:eastAsia="ru-RU"/>
        </w:rPr>
      </w:pPr>
      <w:r w:rsidRPr="00BD3523">
        <w:rPr>
          <w:rFonts w:ascii="Times New Roman" w:eastAsia="Times New Roman" w:hAnsi="Times New Roman" w:cs="Times New Roman"/>
          <w:i/>
          <w:iCs/>
          <w:sz w:val="24"/>
          <w:szCs w:val="24"/>
          <w:lang w:eastAsia="ru-RU"/>
        </w:rPr>
        <w:t>- Какой форме правления данная система соответствует? (</w:t>
      </w:r>
      <w:r w:rsidR="008E1C80">
        <w:rPr>
          <w:rFonts w:ascii="Times New Roman" w:eastAsia="Times New Roman" w:hAnsi="Times New Roman" w:cs="Times New Roman"/>
          <w:i/>
          <w:iCs/>
          <w:sz w:val="24"/>
          <w:szCs w:val="24"/>
          <w:lang w:eastAsia="ru-RU"/>
        </w:rPr>
        <w:t>республика</w:t>
      </w:r>
      <w:r w:rsidRPr="00BD3523">
        <w:rPr>
          <w:rFonts w:ascii="Times New Roman" w:eastAsia="Times New Roman" w:hAnsi="Times New Roman" w:cs="Times New Roman"/>
          <w:i/>
          <w:iCs/>
          <w:sz w:val="24"/>
          <w:szCs w:val="24"/>
          <w:lang w:eastAsia="ru-RU"/>
        </w:rPr>
        <w:t>)</w:t>
      </w:r>
    </w:p>
    <w:p w:rsidR="00BD3523" w:rsidRPr="00BD3523" w:rsidRDefault="00BD3523" w:rsidP="00DC4826">
      <w:pPr>
        <w:spacing w:after="0" w:line="240" w:lineRule="auto"/>
        <w:rPr>
          <w:rFonts w:ascii="Times New Roman" w:eastAsia="Times New Roman" w:hAnsi="Times New Roman" w:cs="Times New Roman"/>
          <w:sz w:val="24"/>
          <w:szCs w:val="24"/>
          <w:lang w:eastAsia="ru-RU"/>
        </w:rPr>
      </w:pPr>
      <w:r w:rsidRPr="00BD3523">
        <w:rPr>
          <w:rFonts w:ascii="Times New Roman" w:eastAsia="Times New Roman" w:hAnsi="Times New Roman" w:cs="Times New Roman"/>
          <w:b/>
          <w:bCs/>
          <w:sz w:val="24"/>
          <w:szCs w:val="24"/>
          <w:lang w:eastAsia="ru-RU"/>
        </w:rPr>
        <w:t>Владимиро-Суздальское княжество.</w:t>
      </w:r>
    </w:p>
    <w:p w:rsidR="00BD3523" w:rsidRPr="00BD3523" w:rsidRDefault="00BD3523" w:rsidP="00DC4826">
      <w:pPr>
        <w:spacing w:after="0" w:line="240" w:lineRule="auto"/>
        <w:rPr>
          <w:rFonts w:ascii="Times New Roman" w:eastAsia="Times New Roman" w:hAnsi="Times New Roman" w:cs="Times New Roman"/>
          <w:sz w:val="24"/>
          <w:szCs w:val="24"/>
          <w:lang w:eastAsia="ru-RU"/>
        </w:rPr>
      </w:pPr>
      <w:r w:rsidRPr="00BD3523">
        <w:rPr>
          <w:rFonts w:ascii="Times New Roman" w:eastAsia="Times New Roman" w:hAnsi="Times New Roman" w:cs="Times New Roman"/>
          <w:i/>
          <w:iCs/>
          <w:sz w:val="24"/>
          <w:szCs w:val="24"/>
          <w:lang w:eastAsia="ru-RU"/>
        </w:rPr>
        <w:t xml:space="preserve">- Обратимся снова к карте </w:t>
      </w:r>
      <w:r w:rsidRPr="00BD3523">
        <w:rPr>
          <w:rFonts w:ascii="Times New Roman" w:eastAsia="Times New Roman" w:hAnsi="Times New Roman" w:cs="Times New Roman"/>
          <w:sz w:val="24"/>
          <w:szCs w:val="24"/>
          <w:lang w:eastAsia="ru-RU"/>
        </w:rPr>
        <w:t>(слайд 9)</w:t>
      </w:r>
      <w:r w:rsidRPr="00BD3523">
        <w:rPr>
          <w:rFonts w:ascii="Times New Roman" w:eastAsia="Times New Roman" w:hAnsi="Times New Roman" w:cs="Times New Roman"/>
          <w:i/>
          <w:iCs/>
          <w:sz w:val="24"/>
          <w:szCs w:val="24"/>
          <w:lang w:eastAsia="ru-RU"/>
        </w:rPr>
        <w:t>. Опишите географические положение и природные условия.</w:t>
      </w:r>
    </w:p>
    <w:p w:rsidR="00BD3523" w:rsidRPr="00BD3523" w:rsidRDefault="00BD3523" w:rsidP="00DC4826">
      <w:pPr>
        <w:spacing w:after="0" w:line="240" w:lineRule="auto"/>
        <w:rPr>
          <w:rFonts w:ascii="Times New Roman" w:eastAsia="Times New Roman" w:hAnsi="Times New Roman" w:cs="Times New Roman"/>
          <w:sz w:val="24"/>
          <w:szCs w:val="24"/>
          <w:lang w:eastAsia="ru-RU"/>
        </w:rPr>
      </w:pPr>
      <w:r w:rsidRPr="00BD3523">
        <w:rPr>
          <w:rFonts w:ascii="Times New Roman" w:eastAsia="Times New Roman" w:hAnsi="Times New Roman" w:cs="Times New Roman"/>
          <w:i/>
          <w:iCs/>
          <w:sz w:val="24"/>
          <w:szCs w:val="24"/>
          <w:lang w:eastAsia="ru-RU"/>
        </w:rPr>
        <w:t>- Северо-восток; междуречье Оки и Волги; суровый климат; лес.</w:t>
      </w:r>
    </w:p>
    <w:p w:rsidR="00BD3523" w:rsidRPr="00BD3523" w:rsidRDefault="00BD3523" w:rsidP="00DC4826">
      <w:pPr>
        <w:spacing w:after="0" w:line="240" w:lineRule="auto"/>
        <w:rPr>
          <w:rFonts w:ascii="Times New Roman" w:eastAsia="Times New Roman" w:hAnsi="Times New Roman" w:cs="Times New Roman"/>
          <w:sz w:val="24"/>
          <w:szCs w:val="24"/>
          <w:lang w:eastAsia="ru-RU"/>
        </w:rPr>
      </w:pPr>
      <w:r w:rsidRPr="00BD3523">
        <w:rPr>
          <w:rFonts w:ascii="Times New Roman" w:eastAsia="Times New Roman" w:hAnsi="Times New Roman" w:cs="Times New Roman"/>
          <w:sz w:val="24"/>
          <w:szCs w:val="24"/>
          <w:lang w:eastAsia="ru-RU"/>
        </w:rPr>
        <w:t>Природные богатства края, обилие рек и озе</w:t>
      </w:r>
      <w:proofErr w:type="gramStart"/>
      <w:r w:rsidRPr="00BD3523">
        <w:rPr>
          <w:rFonts w:ascii="Times New Roman" w:eastAsia="Times New Roman" w:hAnsi="Times New Roman" w:cs="Times New Roman"/>
          <w:sz w:val="24"/>
          <w:szCs w:val="24"/>
          <w:lang w:eastAsia="ru-RU"/>
        </w:rPr>
        <w:t>р(</w:t>
      </w:r>
      <w:proofErr w:type="gramEnd"/>
      <w:r w:rsidRPr="00BD3523">
        <w:rPr>
          <w:rFonts w:ascii="Times New Roman" w:eastAsia="Times New Roman" w:hAnsi="Times New Roman" w:cs="Times New Roman"/>
          <w:sz w:val="24"/>
          <w:szCs w:val="24"/>
          <w:lang w:eastAsia="ru-RU"/>
        </w:rPr>
        <w:t>рыболовство), густые леса(лесные промыслы), давшие название Залесскому краю, соседствовали с безлесным “</w:t>
      </w:r>
      <w:proofErr w:type="spellStart"/>
      <w:r w:rsidRPr="00BD3523">
        <w:rPr>
          <w:rFonts w:ascii="Times New Roman" w:eastAsia="Times New Roman" w:hAnsi="Times New Roman" w:cs="Times New Roman"/>
          <w:sz w:val="24"/>
          <w:szCs w:val="24"/>
          <w:lang w:eastAsia="ru-RU"/>
        </w:rPr>
        <w:t>Опольем</w:t>
      </w:r>
      <w:proofErr w:type="spellEnd"/>
      <w:r w:rsidRPr="00BD3523">
        <w:rPr>
          <w:rFonts w:ascii="Times New Roman" w:eastAsia="Times New Roman" w:hAnsi="Times New Roman" w:cs="Times New Roman"/>
          <w:sz w:val="24"/>
          <w:szCs w:val="24"/>
          <w:lang w:eastAsia="ru-RU"/>
        </w:rPr>
        <w:t xml:space="preserve">” - северно-русской житницей, следовательно, развито земледелие- в Залесском крае имелись почвы, пригодные для земледелия. </w:t>
      </w:r>
    </w:p>
    <w:p w:rsidR="00BD3523" w:rsidRPr="00BD3523" w:rsidRDefault="00BD3523" w:rsidP="00BD3523">
      <w:pPr>
        <w:spacing w:before="100" w:beforeAutospacing="1" w:after="100" w:afterAutospacing="1" w:line="240" w:lineRule="auto"/>
        <w:rPr>
          <w:rFonts w:ascii="Times New Roman" w:eastAsia="Times New Roman" w:hAnsi="Times New Roman" w:cs="Times New Roman"/>
          <w:sz w:val="24"/>
          <w:szCs w:val="24"/>
          <w:lang w:eastAsia="ru-RU"/>
        </w:rPr>
      </w:pPr>
      <w:r w:rsidRPr="00BD3523">
        <w:rPr>
          <w:rFonts w:ascii="Times New Roman" w:eastAsia="Times New Roman" w:hAnsi="Times New Roman" w:cs="Times New Roman"/>
          <w:sz w:val="24"/>
          <w:szCs w:val="24"/>
          <w:lang w:eastAsia="ru-RU"/>
        </w:rPr>
        <w:t xml:space="preserve">Территория </w:t>
      </w:r>
      <w:proofErr w:type="spellStart"/>
      <w:r w:rsidRPr="00BD3523">
        <w:rPr>
          <w:rFonts w:ascii="Times New Roman" w:eastAsia="Times New Roman" w:hAnsi="Times New Roman" w:cs="Times New Roman"/>
          <w:sz w:val="24"/>
          <w:szCs w:val="24"/>
          <w:lang w:eastAsia="ru-RU"/>
        </w:rPr>
        <w:t>Владимиро</w:t>
      </w:r>
      <w:proofErr w:type="spellEnd"/>
      <w:r w:rsidRPr="00BD3523">
        <w:rPr>
          <w:rFonts w:ascii="Times New Roman" w:eastAsia="Times New Roman" w:hAnsi="Times New Roman" w:cs="Times New Roman"/>
          <w:sz w:val="24"/>
          <w:szCs w:val="24"/>
          <w:lang w:eastAsia="ru-RU"/>
        </w:rPr>
        <w:t xml:space="preserve"> – Суздальского княжества была хорошо защищена от внешних вторжений, в первую очередь, кочевников, естественными преградами - лесами, реками. Кроме того, на пути кочевников к Ростово-Суздальской Руси лежали земли других южнорусских княжеств, принимавших на себя первый удар. Экономическому подъему северо-востока Руси способствовал постоянный приток населения: в поисках защиты от нападения врагов и нормальных условий для ведения хозяйства.</w:t>
      </w:r>
    </w:p>
    <w:p w:rsidR="00BD3523" w:rsidRPr="00BD3523" w:rsidRDefault="00BD3523" w:rsidP="00DC4826">
      <w:pPr>
        <w:spacing w:after="0" w:line="240" w:lineRule="auto"/>
        <w:rPr>
          <w:rFonts w:ascii="Times New Roman" w:eastAsia="Times New Roman" w:hAnsi="Times New Roman" w:cs="Times New Roman"/>
          <w:i/>
          <w:iCs/>
          <w:sz w:val="24"/>
          <w:szCs w:val="24"/>
          <w:lang w:eastAsia="ru-RU"/>
        </w:rPr>
      </w:pPr>
      <w:r w:rsidRPr="00BD3523">
        <w:rPr>
          <w:rFonts w:ascii="Times New Roman" w:eastAsia="Times New Roman" w:hAnsi="Times New Roman" w:cs="Times New Roman"/>
          <w:i/>
          <w:iCs/>
          <w:sz w:val="24"/>
          <w:szCs w:val="24"/>
          <w:lang w:eastAsia="ru-RU"/>
        </w:rPr>
        <w:t>- Скажите, пожалуйста, у кого в таком случае, будет больше экономического и политического влияния? Почему?</w:t>
      </w:r>
    </w:p>
    <w:p w:rsidR="00BD3523" w:rsidRPr="00BD3523" w:rsidRDefault="00BD3523" w:rsidP="00DC4826">
      <w:pPr>
        <w:spacing w:after="0" w:line="240" w:lineRule="auto"/>
        <w:rPr>
          <w:rFonts w:ascii="Times New Roman" w:eastAsia="Times New Roman" w:hAnsi="Times New Roman" w:cs="Times New Roman"/>
          <w:sz w:val="24"/>
          <w:szCs w:val="24"/>
          <w:lang w:eastAsia="ru-RU"/>
        </w:rPr>
      </w:pPr>
      <w:r w:rsidRPr="00BD3523">
        <w:rPr>
          <w:rFonts w:ascii="Times New Roman" w:eastAsia="Times New Roman" w:hAnsi="Times New Roman" w:cs="Times New Roman"/>
          <w:i/>
          <w:iCs/>
          <w:sz w:val="24"/>
          <w:szCs w:val="24"/>
          <w:lang w:eastAsia="ru-RU"/>
        </w:rPr>
        <w:t>Ответ: у князя, так как он выполняет необходимые в данном регионе военные функции.</w:t>
      </w:r>
    </w:p>
    <w:p w:rsidR="008E1C80" w:rsidRDefault="00BD3523" w:rsidP="00DC4826">
      <w:pPr>
        <w:spacing w:after="0" w:line="240" w:lineRule="auto"/>
        <w:rPr>
          <w:rFonts w:ascii="Times New Roman" w:eastAsia="Times New Roman" w:hAnsi="Times New Roman" w:cs="Times New Roman"/>
          <w:sz w:val="24"/>
          <w:szCs w:val="24"/>
          <w:lang w:eastAsia="ru-RU"/>
        </w:rPr>
      </w:pPr>
      <w:r w:rsidRPr="00BD3523">
        <w:rPr>
          <w:rFonts w:ascii="Times New Roman" w:eastAsia="Times New Roman" w:hAnsi="Times New Roman" w:cs="Times New Roman"/>
          <w:sz w:val="24"/>
          <w:szCs w:val="24"/>
          <w:lang w:eastAsia="ru-RU"/>
        </w:rPr>
        <w:t xml:space="preserve">В новых городах и землях были слабые вечевые традиции и слабое боярство, что обусловило сильную княжескую власть и совещательные полномочия вече </w:t>
      </w:r>
    </w:p>
    <w:p w:rsidR="00BD3523" w:rsidRPr="00BD3523" w:rsidRDefault="00BD3523" w:rsidP="00DC4826">
      <w:pPr>
        <w:spacing w:after="0" w:line="240" w:lineRule="auto"/>
        <w:rPr>
          <w:rFonts w:ascii="Times New Roman" w:eastAsia="Times New Roman" w:hAnsi="Times New Roman" w:cs="Times New Roman"/>
          <w:sz w:val="24"/>
          <w:szCs w:val="24"/>
          <w:lang w:eastAsia="ru-RU"/>
        </w:rPr>
      </w:pPr>
      <w:r w:rsidRPr="00BD3523">
        <w:rPr>
          <w:rFonts w:ascii="Times New Roman" w:eastAsia="Times New Roman" w:hAnsi="Times New Roman" w:cs="Times New Roman"/>
          <w:sz w:val="24"/>
          <w:szCs w:val="24"/>
          <w:lang w:eastAsia="ru-RU"/>
        </w:rPr>
        <w:t xml:space="preserve"> </w:t>
      </w:r>
      <w:r w:rsidRPr="00BD3523">
        <w:rPr>
          <w:rFonts w:ascii="Times New Roman" w:eastAsia="Times New Roman" w:hAnsi="Times New Roman" w:cs="Times New Roman"/>
          <w:i/>
          <w:iCs/>
          <w:sz w:val="24"/>
          <w:szCs w:val="24"/>
          <w:lang w:eastAsia="ru-RU"/>
        </w:rPr>
        <w:t>Перенесите схему в рабочую тетрадь.</w:t>
      </w:r>
    </w:p>
    <w:p w:rsidR="00BD3523" w:rsidRPr="00BD3523" w:rsidRDefault="00BD3523" w:rsidP="00DC4826">
      <w:pPr>
        <w:spacing w:after="0" w:line="240" w:lineRule="auto"/>
        <w:rPr>
          <w:rFonts w:ascii="Times New Roman" w:eastAsia="Times New Roman" w:hAnsi="Times New Roman" w:cs="Times New Roman"/>
          <w:sz w:val="24"/>
          <w:szCs w:val="24"/>
          <w:lang w:eastAsia="ru-RU"/>
        </w:rPr>
      </w:pPr>
      <w:r w:rsidRPr="00BD3523">
        <w:rPr>
          <w:rFonts w:ascii="Times New Roman" w:eastAsia="Times New Roman" w:hAnsi="Times New Roman" w:cs="Times New Roman"/>
          <w:i/>
          <w:iCs/>
          <w:sz w:val="24"/>
          <w:szCs w:val="24"/>
          <w:lang w:eastAsia="ru-RU"/>
        </w:rPr>
        <w:t>- Какой форме правления данная система соответствует? Ответ: монархия.</w:t>
      </w:r>
    </w:p>
    <w:p w:rsidR="00BD3523" w:rsidRPr="00BD3523" w:rsidRDefault="00BD3523" w:rsidP="00DC4826">
      <w:pPr>
        <w:spacing w:after="0" w:line="240" w:lineRule="auto"/>
        <w:rPr>
          <w:rFonts w:ascii="Times New Roman" w:eastAsia="Times New Roman" w:hAnsi="Times New Roman" w:cs="Times New Roman"/>
          <w:sz w:val="24"/>
          <w:szCs w:val="24"/>
          <w:lang w:eastAsia="ru-RU"/>
        </w:rPr>
      </w:pPr>
      <w:proofErr w:type="spellStart"/>
      <w:r w:rsidRPr="00BD3523">
        <w:rPr>
          <w:rFonts w:ascii="Times New Roman" w:eastAsia="Times New Roman" w:hAnsi="Times New Roman" w:cs="Times New Roman"/>
          <w:b/>
          <w:bCs/>
          <w:sz w:val="24"/>
          <w:szCs w:val="24"/>
          <w:lang w:eastAsia="ru-RU"/>
        </w:rPr>
        <w:t>Галицко-Волынкое</w:t>
      </w:r>
      <w:proofErr w:type="spellEnd"/>
      <w:r w:rsidRPr="00BD3523">
        <w:rPr>
          <w:rFonts w:ascii="Times New Roman" w:eastAsia="Times New Roman" w:hAnsi="Times New Roman" w:cs="Times New Roman"/>
          <w:b/>
          <w:bCs/>
          <w:sz w:val="24"/>
          <w:szCs w:val="24"/>
          <w:lang w:eastAsia="ru-RU"/>
        </w:rPr>
        <w:t xml:space="preserve"> княжество.</w:t>
      </w:r>
    </w:p>
    <w:p w:rsidR="00BD3523" w:rsidRPr="00BD3523" w:rsidRDefault="00BD3523" w:rsidP="00DC4826">
      <w:pPr>
        <w:spacing w:after="0" w:line="240" w:lineRule="auto"/>
        <w:rPr>
          <w:rFonts w:ascii="Times New Roman" w:eastAsia="Times New Roman" w:hAnsi="Times New Roman" w:cs="Times New Roman"/>
          <w:sz w:val="24"/>
          <w:szCs w:val="24"/>
          <w:lang w:eastAsia="ru-RU"/>
        </w:rPr>
      </w:pPr>
      <w:r w:rsidRPr="00BD3523">
        <w:rPr>
          <w:rFonts w:ascii="Times New Roman" w:eastAsia="Times New Roman" w:hAnsi="Times New Roman" w:cs="Times New Roman"/>
          <w:i/>
          <w:iCs/>
          <w:sz w:val="24"/>
          <w:szCs w:val="24"/>
          <w:lang w:eastAsia="ru-RU"/>
        </w:rPr>
        <w:t xml:space="preserve">- Обратимся снова к карте </w:t>
      </w:r>
      <w:r w:rsidRPr="00BD3523">
        <w:rPr>
          <w:rFonts w:ascii="Times New Roman" w:eastAsia="Times New Roman" w:hAnsi="Times New Roman" w:cs="Times New Roman"/>
          <w:sz w:val="24"/>
          <w:szCs w:val="24"/>
          <w:lang w:eastAsia="ru-RU"/>
        </w:rPr>
        <w:t xml:space="preserve">(слайд 12). </w:t>
      </w:r>
      <w:r w:rsidRPr="00BD3523">
        <w:rPr>
          <w:rFonts w:ascii="Times New Roman" w:eastAsia="Times New Roman" w:hAnsi="Times New Roman" w:cs="Times New Roman"/>
          <w:i/>
          <w:iCs/>
          <w:sz w:val="24"/>
          <w:szCs w:val="24"/>
          <w:lang w:eastAsia="ru-RU"/>
        </w:rPr>
        <w:t xml:space="preserve">Опишите географические условия. </w:t>
      </w:r>
    </w:p>
    <w:p w:rsidR="00BD3523" w:rsidRPr="00BD3523" w:rsidRDefault="00BD3523" w:rsidP="00DC4826">
      <w:pPr>
        <w:spacing w:after="0" w:line="240" w:lineRule="auto"/>
        <w:rPr>
          <w:rFonts w:ascii="Times New Roman" w:eastAsia="Times New Roman" w:hAnsi="Times New Roman" w:cs="Times New Roman"/>
          <w:i/>
          <w:iCs/>
          <w:sz w:val="24"/>
          <w:szCs w:val="24"/>
          <w:lang w:eastAsia="ru-RU"/>
        </w:rPr>
      </w:pPr>
      <w:r w:rsidRPr="00BD3523">
        <w:rPr>
          <w:rFonts w:ascii="Times New Roman" w:eastAsia="Times New Roman" w:hAnsi="Times New Roman" w:cs="Times New Roman"/>
          <w:i/>
          <w:iCs/>
          <w:sz w:val="24"/>
          <w:szCs w:val="24"/>
          <w:lang w:eastAsia="ru-RU"/>
        </w:rPr>
        <w:t>Ответ: мягкий климат; междуречье Днестра и Прута; плодородные почвы; уязвимость при набегах кочевников с юга.</w:t>
      </w:r>
    </w:p>
    <w:p w:rsidR="00BD3523" w:rsidRPr="00BD3523" w:rsidRDefault="00BD3523" w:rsidP="00DC4826">
      <w:pPr>
        <w:spacing w:after="0" w:line="240" w:lineRule="auto"/>
        <w:rPr>
          <w:rFonts w:ascii="Times New Roman" w:eastAsia="Times New Roman" w:hAnsi="Times New Roman" w:cs="Times New Roman"/>
          <w:i/>
          <w:iCs/>
          <w:sz w:val="24"/>
          <w:szCs w:val="24"/>
          <w:lang w:eastAsia="ru-RU"/>
        </w:rPr>
      </w:pPr>
      <w:r w:rsidRPr="00BD3523">
        <w:rPr>
          <w:rFonts w:ascii="Times New Roman" w:eastAsia="Times New Roman" w:hAnsi="Times New Roman" w:cs="Times New Roman"/>
          <w:i/>
          <w:iCs/>
          <w:sz w:val="24"/>
          <w:szCs w:val="24"/>
          <w:lang w:eastAsia="ru-RU"/>
        </w:rPr>
        <w:t xml:space="preserve">- Назовите тогда основные занятия и источники существования в данном княжестве? </w:t>
      </w:r>
    </w:p>
    <w:p w:rsidR="00BD3523" w:rsidRPr="00BD3523" w:rsidRDefault="00BD3523" w:rsidP="00DC4826">
      <w:pPr>
        <w:spacing w:after="0" w:line="240" w:lineRule="auto"/>
        <w:rPr>
          <w:rFonts w:ascii="Times New Roman" w:eastAsia="Times New Roman" w:hAnsi="Times New Roman" w:cs="Times New Roman"/>
          <w:sz w:val="24"/>
          <w:szCs w:val="24"/>
          <w:lang w:eastAsia="ru-RU"/>
        </w:rPr>
      </w:pPr>
      <w:r w:rsidRPr="00BD3523">
        <w:rPr>
          <w:rFonts w:ascii="Times New Roman" w:eastAsia="Times New Roman" w:hAnsi="Times New Roman" w:cs="Times New Roman"/>
          <w:i/>
          <w:iCs/>
          <w:sz w:val="24"/>
          <w:szCs w:val="24"/>
          <w:lang w:eastAsia="ru-RU"/>
        </w:rPr>
        <w:t>Ответ</w:t>
      </w:r>
      <w:r w:rsidRPr="00BD3523">
        <w:rPr>
          <w:rFonts w:ascii="Times New Roman" w:eastAsia="Times New Roman" w:hAnsi="Times New Roman" w:cs="Times New Roman"/>
          <w:sz w:val="24"/>
          <w:szCs w:val="24"/>
          <w:lang w:eastAsia="ru-RU"/>
        </w:rPr>
        <w:t xml:space="preserve">: </w:t>
      </w:r>
      <w:r w:rsidRPr="00BD3523">
        <w:rPr>
          <w:rFonts w:ascii="Times New Roman" w:eastAsia="Times New Roman" w:hAnsi="Times New Roman" w:cs="Times New Roman"/>
          <w:i/>
          <w:iCs/>
          <w:sz w:val="24"/>
          <w:szCs w:val="24"/>
          <w:lang w:eastAsia="ru-RU"/>
        </w:rPr>
        <w:t>земледелие, торговля.</w:t>
      </w:r>
    </w:p>
    <w:p w:rsidR="00BD3523" w:rsidRPr="00BD3523" w:rsidRDefault="00BD3523" w:rsidP="00DC4826">
      <w:pPr>
        <w:spacing w:after="0" w:line="240" w:lineRule="auto"/>
        <w:rPr>
          <w:rFonts w:ascii="Times New Roman" w:eastAsia="Times New Roman" w:hAnsi="Times New Roman" w:cs="Times New Roman"/>
          <w:sz w:val="24"/>
          <w:szCs w:val="24"/>
          <w:lang w:eastAsia="ru-RU"/>
        </w:rPr>
      </w:pPr>
      <w:r w:rsidRPr="00BD3523">
        <w:rPr>
          <w:rFonts w:ascii="Times New Roman" w:eastAsia="Times New Roman" w:hAnsi="Times New Roman" w:cs="Times New Roman"/>
          <w:sz w:val="24"/>
          <w:szCs w:val="24"/>
          <w:lang w:eastAsia="ru-RU"/>
        </w:rPr>
        <w:t xml:space="preserve">Ещё одним источником богатства было </w:t>
      </w:r>
      <w:proofErr w:type="spellStart"/>
      <w:r w:rsidRPr="00BD3523">
        <w:rPr>
          <w:rFonts w:ascii="Times New Roman" w:eastAsia="Times New Roman" w:hAnsi="Times New Roman" w:cs="Times New Roman"/>
          <w:sz w:val="24"/>
          <w:szCs w:val="24"/>
          <w:lang w:eastAsia="ru-RU"/>
        </w:rPr>
        <w:t>соледобыча</w:t>
      </w:r>
      <w:proofErr w:type="spellEnd"/>
      <w:r w:rsidRPr="00BD3523">
        <w:rPr>
          <w:rFonts w:ascii="Times New Roman" w:eastAsia="Times New Roman" w:hAnsi="Times New Roman" w:cs="Times New Roman"/>
          <w:sz w:val="24"/>
          <w:szCs w:val="24"/>
          <w:lang w:eastAsia="ru-RU"/>
        </w:rPr>
        <w:t xml:space="preserve">. Рано сложилось боярство, оспаривавшее власть князей. Оно было богатое и независимое. Князь постоянно ищет военную опору для защиты от вторжения польских и венгерских феодалов, поощряет усиление боярства, которое борется за свои права и ограничение власти князя </w:t>
      </w:r>
    </w:p>
    <w:p w:rsidR="00BD3523" w:rsidRPr="00BD3523" w:rsidRDefault="00BD3523" w:rsidP="00DC4826">
      <w:pPr>
        <w:spacing w:after="0" w:line="240" w:lineRule="auto"/>
        <w:rPr>
          <w:rFonts w:ascii="Times New Roman" w:eastAsia="Times New Roman" w:hAnsi="Times New Roman" w:cs="Times New Roman"/>
          <w:i/>
          <w:iCs/>
          <w:sz w:val="24"/>
          <w:szCs w:val="24"/>
          <w:lang w:eastAsia="ru-RU"/>
        </w:rPr>
      </w:pPr>
      <w:r w:rsidRPr="00BD3523">
        <w:rPr>
          <w:rFonts w:ascii="Times New Roman" w:eastAsia="Times New Roman" w:hAnsi="Times New Roman" w:cs="Times New Roman"/>
          <w:i/>
          <w:iCs/>
          <w:sz w:val="24"/>
          <w:szCs w:val="24"/>
          <w:lang w:eastAsia="ru-RU"/>
        </w:rPr>
        <w:t xml:space="preserve">- Какой форме правления данная система соответствует? </w:t>
      </w:r>
    </w:p>
    <w:p w:rsidR="00BD3523" w:rsidRPr="00BD3523" w:rsidRDefault="00BD3523" w:rsidP="00DC4826">
      <w:pPr>
        <w:spacing w:after="0" w:line="240" w:lineRule="auto"/>
        <w:rPr>
          <w:rFonts w:ascii="Times New Roman" w:eastAsia="Times New Roman" w:hAnsi="Times New Roman" w:cs="Times New Roman"/>
          <w:sz w:val="24"/>
          <w:szCs w:val="24"/>
          <w:lang w:eastAsia="ru-RU"/>
        </w:rPr>
      </w:pPr>
      <w:r w:rsidRPr="00BD3523">
        <w:rPr>
          <w:rFonts w:ascii="Times New Roman" w:eastAsia="Times New Roman" w:hAnsi="Times New Roman" w:cs="Times New Roman"/>
          <w:i/>
          <w:iCs/>
          <w:sz w:val="24"/>
          <w:szCs w:val="24"/>
          <w:lang w:eastAsia="ru-RU"/>
        </w:rPr>
        <w:t xml:space="preserve">Ответ: </w:t>
      </w:r>
      <w:r w:rsidR="008E1C80">
        <w:rPr>
          <w:rFonts w:ascii="Times New Roman" w:eastAsia="Times New Roman" w:hAnsi="Times New Roman" w:cs="Times New Roman"/>
          <w:i/>
          <w:iCs/>
          <w:sz w:val="24"/>
          <w:szCs w:val="24"/>
          <w:lang w:eastAsia="ru-RU"/>
        </w:rPr>
        <w:t>аристократия</w:t>
      </w:r>
    </w:p>
    <w:p w:rsidR="00BD3523" w:rsidRPr="00BD3523" w:rsidRDefault="00BD3523" w:rsidP="00DC4826">
      <w:pPr>
        <w:spacing w:after="0" w:line="240" w:lineRule="auto"/>
        <w:rPr>
          <w:rFonts w:ascii="Times New Roman" w:eastAsia="Times New Roman" w:hAnsi="Times New Roman" w:cs="Times New Roman"/>
          <w:b/>
          <w:sz w:val="24"/>
          <w:szCs w:val="24"/>
          <w:lang w:eastAsia="ru-RU"/>
        </w:rPr>
      </w:pPr>
      <w:r w:rsidRPr="00BD3523">
        <w:rPr>
          <w:rFonts w:ascii="Times New Roman" w:eastAsia="Times New Roman" w:hAnsi="Times New Roman" w:cs="Times New Roman"/>
          <w:b/>
          <w:sz w:val="24"/>
          <w:szCs w:val="24"/>
          <w:lang w:eastAsia="ru-RU"/>
        </w:rPr>
        <w:t>Последствия феодальной раздробленности.</w:t>
      </w:r>
    </w:p>
    <w:p w:rsidR="00BD3523" w:rsidRPr="00BD3523" w:rsidRDefault="00BD3523" w:rsidP="00DC4826">
      <w:pPr>
        <w:spacing w:after="0" w:line="240" w:lineRule="auto"/>
        <w:rPr>
          <w:rFonts w:ascii="Times New Roman" w:eastAsia="Times New Roman" w:hAnsi="Times New Roman" w:cs="Times New Roman"/>
          <w:sz w:val="24"/>
          <w:szCs w:val="24"/>
          <w:lang w:eastAsia="ru-RU"/>
        </w:rPr>
      </w:pPr>
      <w:r w:rsidRPr="00BD3523">
        <w:rPr>
          <w:rFonts w:ascii="Times New Roman" w:eastAsia="Times New Roman" w:hAnsi="Times New Roman" w:cs="Times New Roman"/>
          <w:sz w:val="24"/>
          <w:szCs w:val="24"/>
          <w:lang w:eastAsia="ru-RU"/>
        </w:rPr>
        <w:t xml:space="preserve">Теперь давайте поговорим о последствиях феодальной раздробленности. </w:t>
      </w:r>
      <w:r w:rsidRPr="00BD3523">
        <w:rPr>
          <w:rFonts w:ascii="Times New Roman" w:eastAsia="Times New Roman" w:hAnsi="Times New Roman" w:cs="Times New Roman"/>
          <w:i/>
          <w:iCs/>
          <w:sz w:val="24"/>
          <w:szCs w:val="24"/>
          <w:lang w:eastAsia="ru-RU"/>
        </w:rPr>
        <w:t xml:space="preserve">Ответ: </w:t>
      </w:r>
    </w:p>
    <w:p w:rsidR="00BD3523" w:rsidRPr="00BD3523" w:rsidRDefault="00BD3523" w:rsidP="00DC4826">
      <w:pPr>
        <w:numPr>
          <w:ilvl w:val="0"/>
          <w:numId w:val="3"/>
        </w:numPr>
        <w:spacing w:after="0" w:line="240" w:lineRule="auto"/>
        <w:rPr>
          <w:rFonts w:ascii="Times New Roman" w:eastAsia="Times New Roman" w:hAnsi="Times New Roman" w:cs="Times New Roman"/>
          <w:sz w:val="24"/>
          <w:szCs w:val="24"/>
          <w:lang w:eastAsia="ru-RU"/>
        </w:rPr>
      </w:pPr>
      <w:r w:rsidRPr="00BD3523">
        <w:rPr>
          <w:rFonts w:ascii="Times New Roman" w:eastAsia="Times New Roman" w:hAnsi="Times New Roman" w:cs="Times New Roman"/>
          <w:i/>
          <w:iCs/>
          <w:sz w:val="24"/>
          <w:szCs w:val="24"/>
          <w:lang w:eastAsia="ru-RU"/>
        </w:rPr>
        <w:t>р</w:t>
      </w:r>
      <w:r w:rsidRPr="00BD3523">
        <w:rPr>
          <w:rFonts w:ascii="Times New Roman" w:eastAsia="Times New Roman" w:hAnsi="Times New Roman" w:cs="Times New Roman"/>
          <w:sz w:val="24"/>
          <w:szCs w:val="24"/>
          <w:lang w:eastAsia="ru-RU"/>
        </w:rPr>
        <w:t>азвитие крестьянского хозяйства, освоение новых пахотных земель;</w:t>
      </w:r>
    </w:p>
    <w:p w:rsidR="00BD3523" w:rsidRPr="00BD3523" w:rsidRDefault="00BD3523" w:rsidP="00DC4826">
      <w:pPr>
        <w:numPr>
          <w:ilvl w:val="0"/>
          <w:numId w:val="3"/>
        </w:numPr>
        <w:spacing w:after="0" w:line="240" w:lineRule="auto"/>
        <w:rPr>
          <w:rFonts w:ascii="Times New Roman" w:eastAsia="Times New Roman" w:hAnsi="Times New Roman" w:cs="Times New Roman"/>
          <w:sz w:val="24"/>
          <w:szCs w:val="24"/>
          <w:lang w:eastAsia="ru-RU"/>
        </w:rPr>
      </w:pPr>
      <w:r w:rsidRPr="00BD3523">
        <w:rPr>
          <w:rFonts w:ascii="Times New Roman" w:eastAsia="Times New Roman" w:hAnsi="Times New Roman" w:cs="Times New Roman"/>
          <w:sz w:val="24"/>
          <w:szCs w:val="24"/>
          <w:lang w:eastAsia="ru-RU"/>
        </w:rPr>
        <w:t>рост городов, развитие ремесла, торговли, промыслов;</w:t>
      </w:r>
    </w:p>
    <w:p w:rsidR="00BD3523" w:rsidRPr="00BD3523" w:rsidRDefault="00BD3523" w:rsidP="00DC4826">
      <w:pPr>
        <w:numPr>
          <w:ilvl w:val="0"/>
          <w:numId w:val="3"/>
        </w:numPr>
        <w:spacing w:after="0" w:line="240" w:lineRule="auto"/>
        <w:rPr>
          <w:rFonts w:ascii="Times New Roman" w:eastAsia="Times New Roman" w:hAnsi="Times New Roman" w:cs="Times New Roman"/>
          <w:sz w:val="24"/>
          <w:szCs w:val="24"/>
          <w:lang w:eastAsia="ru-RU"/>
        </w:rPr>
      </w:pPr>
      <w:r w:rsidRPr="00BD3523">
        <w:rPr>
          <w:rFonts w:ascii="Times New Roman" w:eastAsia="Times New Roman" w:hAnsi="Times New Roman" w:cs="Times New Roman"/>
          <w:sz w:val="24"/>
          <w:szCs w:val="24"/>
          <w:lang w:eastAsia="ru-RU"/>
        </w:rPr>
        <w:lastRenderedPageBreak/>
        <w:t>расцвет культуры;</w:t>
      </w:r>
    </w:p>
    <w:p w:rsidR="00BD3523" w:rsidRPr="00BD3523" w:rsidRDefault="00BD3523" w:rsidP="00DC4826">
      <w:pPr>
        <w:numPr>
          <w:ilvl w:val="0"/>
          <w:numId w:val="3"/>
        </w:numPr>
        <w:spacing w:after="0" w:line="240" w:lineRule="auto"/>
        <w:rPr>
          <w:rFonts w:ascii="Times New Roman" w:eastAsia="Times New Roman" w:hAnsi="Times New Roman" w:cs="Times New Roman"/>
          <w:sz w:val="24"/>
          <w:szCs w:val="24"/>
          <w:lang w:eastAsia="ru-RU"/>
        </w:rPr>
      </w:pPr>
      <w:r w:rsidRPr="00BD3523">
        <w:rPr>
          <w:rFonts w:ascii="Times New Roman" w:eastAsia="Times New Roman" w:hAnsi="Times New Roman" w:cs="Times New Roman"/>
          <w:sz w:val="24"/>
          <w:szCs w:val="24"/>
          <w:lang w:eastAsia="ru-RU"/>
        </w:rPr>
        <w:t>снижение обороноспособности страны.</w:t>
      </w:r>
    </w:p>
    <w:p w:rsidR="00BD3523" w:rsidRPr="00BD3523" w:rsidRDefault="00BD3523" w:rsidP="00DC4826">
      <w:pPr>
        <w:spacing w:after="0" w:line="240" w:lineRule="auto"/>
        <w:rPr>
          <w:rFonts w:ascii="Times New Roman" w:eastAsia="Times New Roman" w:hAnsi="Times New Roman" w:cs="Times New Roman"/>
          <w:sz w:val="24"/>
          <w:szCs w:val="24"/>
          <w:lang w:eastAsia="ru-RU"/>
        </w:rPr>
      </w:pPr>
      <w:r w:rsidRPr="00BD3523">
        <w:rPr>
          <w:rFonts w:ascii="Times New Roman" w:eastAsia="Times New Roman" w:hAnsi="Times New Roman" w:cs="Times New Roman"/>
          <w:i/>
          <w:iCs/>
          <w:sz w:val="24"/>
          <w:szCs w:val="24"/>
          <w:lang w:eastAsia="ru-RU"/>
        </w:rPr>
        <w:t>- Перенесите данные пункты себе в рабочую тетрадь.</w:t>
      </w:r>
    </w:p>
    <w:p w:rsidR="00DF1A18" w:rsidRDefault="008E1C80" w:rsidP="00DC48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 урока</w:t>
      </w:r>
    </w:p>
    <w:p w:rsidR="008E1C80" w:rsidRDefault="008E1C80" w:rsidP="00DC48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течение 12 века происходит </w:t>
      </w:r>
      <w:proofErr w:type="spellStart"/>
      <w:proofErr w:type="gramStart"/>
      <w:r>
        <w:rPr>
          <w:rFonts w:ascii="Times New Roman" w:eastAsia="Times New Roman" w:hAnsi="Times New Roman" w:cs="Times New Roman"/>
          <w:sz w:val="24"/>
          <w:szCs w:val="24"/>
          <w:lang w:eastAsia="ru-RU"/>
        </w:rPr>
        <w:t>полит-е</w:t>
      </w:r>
      <w:proofErr w:type="spellEnd"/>
      <w:proofErr w:type="gramEnd"/>
      <w:r>
        <w:rPr>
          <w:rFonts w:ascii="Times New Roman" w:eastAsia="Times New Roman" w:hAnsi="Times New Roman" w:cs="Times New Roman"/>
          <w:sz w:val="24"/>
          <w:szCs w:val="24"/>
          <w:lang w:eastAsia="ru-RU"/>
        </w:rPr>
        <w:t xml:space="preserve"> раздробление </w:t>
      </w:r>
      <w:proofErr w:type="spellStart"/>
      <w:r>
        <w:rPr>
          <w:rFonts w:ascii="Times New Roman" w:eastAsia="Times New Roman" w:hAnsi="Times New Roman" w:cs="Times New Roman"/>
          <w:sz w:val="24"/>
          <w:szCs w:val="24"/>
          <w:lang w:eastAsia="ru-RU"/>
        </w:rPr>
        <w:t>древнерус</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гос-ва</w:t>
      </w:r>
      <w:proofErr w:type="spellEnd"/>
      <w:r>
        <w:rPr>
          <w:rFonts w:ascii="Times New Roman" w:eastAsia="Times New Roman" w:hAnsi="Times New Roman" w:cs="Times New Roman"/>
          <w:sz w:val="24"/>
          <w:szCs w:val="24"/>
          <w:lang w:eastAsia="ru-RU"/>
        </w:rPr>
        <w:t xml:space="preserve"> и формирование </w:t>
      </w:r>
      <w:proofErr w:type="spellStart"/>
      <w:r>
        <w:rPr>
          <w:rFonts w:ascii="Times New Roman" w:eastAsia="Times New Roman" w:hAnsi="Times New Roman" w:cs="Times New Roman"/>
          <w:sz w:val="24"/>
          <w:szCs w:val="24"/>
          <w:lang w:eastAsia="ru-RU"/>
        </w:rPr>
        <w:t>самос-х</w:t>
      </w:r>
      <w:proofErr w:type="spellEnd"/>
      <w:r>
        <w:rPr>
          <w:rFonts w:ascii="Times New Roman" w:eastAsia="Times New Roman" w:hAnsi="Times New Roman" w:cs="Times New Roman"/>
          <w:sz w:val="24"/>
          <w:szCs w:val="24"/>
          <w:lang w:eastAsia="ru-RU"/>
        </w:rPr>
        <w:t xml:space="preserve"> земель – княжеств, в которых постепенно  проявляются тенденции, свидетельствующие о начале формирования различных </w:t>
      </w:r>
      <w:proofErr w:type="spellStart"/>
      <w:r>
        <w:rPr>
          <w:rFonts w:ascii="Times New Roman" w:eastAsia="Times New Roman" w:hAnsi="Times New Roman" w:cs="Times New Roman"/>
          <w:sz w:val="24"/>
          <w:szCs w:val="24"/>
          <w:lang w:eastAsia="ru-RU"/>
        </w:rPr>
        <w:t>полит-х</w:t>
      </w:r>
      <w:proofErr w:type="spellEnd"/>
      <w:r>
        <w:rPr>
          <w:rFonts w:ascii="Times New Roman" w:eastAsia="Times New Roman" w:hAnsi="Times New Roman" w:cs="Times New Roman"/>
          <w:sz w:val="24"/>
          <w:szCs w:val="24"/>
          <w:lang w:eastAsia="ru-RU"/>
        </w:rPr>
        <w:t xml:space="preserve"> моделей.</w:t>
      </w:r>
    </w:p>
    <w:p w:rsidR="00DC4826" w:rsidRDefault="00DC4826" w:rsidP="00DC48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Дом задание: п. 15-16, с.127-132, вопросы 1-4</w:t>
      </w:r>
    </w:p>
    <w:p w:rsidR="00DC4826" w:rsidRDefault="00DC4826" w:rsidP="00DC4826">
      <w:pPr>
        <w:spacing w:after="0" w:line="240" w:lineRule="auto"/>
        <w:rPr>
          <w:rFonts w:ascii="Times New Roman" w:eastAsia="Times New Roman" w:hAnsi="Times New Roman" w:cs="Times New Roman"/>
          <w:sz w:val="24"/>
          <w:szCs w:val="24"/>
          <w:lang w:eastAsia="ru-RU"/>
        </w:rPr>
      </w:pPr>
    </w:p>
    <w:p w:rsidR="00DC4826" w:rsidRDefault="00DC4826" w:rsidP="00DC4826">
      <w:pPr>
        <w:spacing w:after="0" w:line="240" w:lineRule="auto"/>
        <w:rPr>
          <w:rFonts w:ascii="Times New Roman" w:eastAsia="Times New Roman" w:hAnsi="Times New Roman" w:cs="Times New Roman"/>
          <w:sz w:val="24"/>
          <w:szCs w:val="24"/>
          <w:lang w:eastAsia="ru-RU"/>
        </w:rPr>
      </w:pPr>
    </w:p>
    <w:p w:rsidR="00DC4826" w:rsidRDefault="00DC4826" w:rsidP="00DC4826">
      <w:pPr>
        <w:spacing w:after="0" w:line="240" w:lineRule="auto"/>
        <w:rPr>
          <w:rFonts w:ascii="Times New Roman" w:eastAsia="Times New Roman" w:hAnsi="Times New Roman" w:cs="Times New Roman"/>
          <w:sz w:val="24"/>
          <w:szCs w:val="24"/>
          <w:lang w:eastAsia="ru-RU"/>
        </w:rPr>
      </w:pPr>
    </w:p>
    <w:p w:rsidR="00DC4826" w:rsidRDefault="00DC4826" w:rsidP="00DC4826">
      <w:pPr>
        <w:spacing w:after="0" w:line="240" w:lineRule="auto"/>
        <w:rPr>
          <w:rFonts w:ascii="Times New Roman" w:eastAsia="Times New Roman" w:hAnsi="Times New Roman" w:cs="Times New Roman"/>
          <w:sz w:val="24"/>
          <w:szCs w:val="24"/>
          <w:lang w:eastAsia="ru-RU"/>
        </w:rPr>
      </w:pPr>
    </w:p>
    <w:p w:rsidR="00DC4826" w:rsidRDefault="00DC4826" w:rsidP="00DC4826">
      <w:pPr>
        <w:spacing w:after="0" w:line="240" w:lineRule="auto"/>
        <w:rPr>
          <w:rFonts w:ascii="Times New Roman" w:eastAsia="Times New Roman" w:hAnsi="Times New Roman" w:cs="Times New Roman"/>
          <w:sz w:val="24"/>
          <w:szCs w:val="24"/>
          <w:lang w:eastAsia="ru-RU"/>
        </w:rPr>
      </w:pPr>
    </w:p>
    <w:p w:rsidR="00DC4826" w:rsidRDefault="00DC4826" w:rsidP="00DC4826">
      <w:pPr>
        <w:spacing w:after="0" w:line="240" w:lineRule="auto"/>
        <w:rPr>
          <w:rFonts w:ascii="Times New Roman" w:eastAsia="Times New Roman" w:hAnsi="Times New Roman" w:cs="Times New Roman"/>
          <w:sz w:val="24"/>
          <w:szCs w:val="24"/>
          <w:lang w:eastAsia="ru-RU"/>
        </w:rPr>
      </w:pPr>
    </w:p>
    <w:p w:rsidR="00DC4826" w:rsidRDefault="00DC4826" w:rsidP="00DC4826">
      <w:pPr>
        <w:spacing w:after="0" w:line="240" w:lineRule="auto"/>
        <w:rPr>
          <w:rFonts w:ascii="Times New Roman" w:eastAsia="Times New Roman" w:hAnsi="Times New Roman" w:cs="Times New Roman"/>
          <w:sz w:val="24"/>
          <w:szCs w:val="24"/>
          <w:lang w:eastAsia="ru-RU"/>
        </w:rPr>
      </w:pPr>
    </w:p>
    <w:p w:rsidR="00DC4826" w:rsidRDefault="00DC4826" w:rsidP="00DC4826">
      <w:pPr>
        <w:spacing w:after="0" w:line="240" w:lineRule="auto"/>
        <w:rPr>
          <w:rFonts w:ascii="Times New Roman" w:eastAsia="Times New Roman" w:hAnsi="Times New Roman" w:cs="Times New Roman"/>
          <w:sz w:val="24"/>
          <w:szCs w:val="24"/>
          <w:lang w:eastAsia="ru-RU"/>
        </w:rPr>
      </w:pPr>
    </w:p>
    <w:p w:rsidR="00DC4826" w:rsidRDefault="00DC4826" w:rsidP="00DC4826">
      <w:pPr>
        <w:spacing w:after="0" w:line="240" w:lineRule="auto"/>
        <w:rPr>
          <w:rFonts w:ascii="Times New Roman" w:eastAsia="Times New Roman" w:hAnsi="Times New Roman" w:cs="Times New Roman"/>
          <w:sz w:val="24"/>
          <w:szCs w:val="24"/>
          <w:lang w:eastAsia="ru-RU"/>
        </w:rPr>
      </w:pPr>
    </w:p>
    <w:p w:rsidR="00DC4826" w:rsidRDefault="00DC4826" w:rsidP="00DC4826">
      <w:pPr>
        <w:spacing w:after="0" w:line="240" w:lineRule="auto"/>
        <w:rPr>
          <w:rFonts w:ascii="Times New Roman" w:eastAsia="Times New Roman" w:hAnsi="Times New Roman" w:cs="Times New Roman"/>
          <w:sz w:val="24"/>
          <w:szCs w:val="24"/>
          <w:lang w:eastAsia="ru-RU"/>
        </w:rPr>
      </w:pPr>
    </w:p>
    <w:p w:rsidR="00DC4826" w:rsidRDefault="00DC4826" w:rsidP="00DC4826">
      <w:pPr>
        <w:spacing w:after="0" w:line="240" w:lineRule="auto"/>
        <w:rPr>
          <w:rFonts w:ascii="Times New Roman" w:eastAsia="Times New Roman" w:hAnsi="Times New Roman" w:cs="Times New Roman"/>
          <w:sz w:val="24"/>
          <w:szCs w:val="24"/>
          <w:lang w:eastAsia="ru-RU"/>
        </w:rPr>
      </w:pPr>
    </w:p>
    <w:p w:rsidR="00DC4826" w:rsidRDefault="00DC4826" w:rsidP="00DC4826">
      <w:pPr>
        <w:spacing w:after="0" w:line="240" w:lineRule="auto"/>
        <w:rPr>
          <w:rFonts w:ascii="Times New Roman" w:eastAsia="Times New Roman" w:hAnsi="Times New Roman" w:cs="Times New Roman"/>
          <w:sz w:val="24"/>
          <w:szCs w:val="24"/>
          <w:lang w:eastAsia="ru-RU"/>
        </w:rPr>
      </w:pPr>
    </w:p>
    <w:p w:rsidR="00DC4826" w:rsidRDefault="00DC4826" w:rsidP="00DC4826">
      <w:pPr>
        <w:spacing w:after="0" w:line="240" w:lineRule="auto"/>
        <w:rPr>
          <w:rFonts w:ascii="Times New Roman" w:eastAsia="Times New Roman" w:hAnsi="Times New Roman" w:cs="Times New Roman"/>
          <w:sz w:val="24"/>
          <w:szCs w:val="24"/>
          <w:lang w:eastAsia="ru-RU"/>
        </w:rPr>
      </w:pPr>
    </w:p>
    <w:p w:rsidR="00DC4826" w:rsidRDefault="00DC4826" w:rsidP="00DC4826">
      <w:pPr>
        <w:spacing w:after="0" w:line="240" w:lineRule="auto"/>
        <w:rPr>
          <w:rFonts w:ascii="Times New Roman" w:eastAsia="Times New Roman" w:hAnsi="Times New Roman" w:cs="Times New Roman"/>
          <w:sz w:val="24"/>
          <w:szCs w:val="24"/>
          <w:lang w:eastAsia="ru-RU"/>
        </w:rPr>
      </w:pPr>
    </w:p>
    <w:p w:rsidR="00DC4826" w:rsidRDefault="00DC4826" w:rsidP="00DC4826">
      <w:pPr>
        <w:spacing w:after="0" w:line="240" w:lineRule="auto"/>
        <w:rPr>
          <w:rFonts w:ascii="Times New Roman" w:eastAsia="Times New Roman" w:hAnsi="Times New Roman" w:cs="Times New Roman"/>
          <w:sz w:val="24"/>
          <w:szCs w:val="24"/>
          <w:lang w:eastAsia="ru-RU"/>
        </w:rPr>
      </w:pPr>
    </w:p>
    <w:p w:rsidR="00DC4826" w:rsidRDefault="00DC4826" w:rsidP="00DC4826">
      <w:pPr>
        <w:spacing w:after="0" w:line="240" w:lineRule="auto"/>
        <w:rPr>
          <w:rFonts w:ascii="Times New Roman" w:eastAsia="Times New Roman" w:hAnsi="Times New Roman" w:cs="Times New Roman"/>
          <w:sz w:val="24"/>
          <w:szCs w:val="24"/>
          <w:lang w:eastAsia="ru-RU"/>
        </w:rPr>
      </w:pPr>
    </w:p>
    <w:p w:rsidR="00DC4826" w:rsidRDefault="00DC4826" w:rsidP="00DC4826">
      <w:pPr>
        <w:spacing w:after="0" w:line="240" w:lineRule="auto"/>
        <w:rPr>
          <w:rFonts w:ascii="Times New Roman" w:eastAsia="Times New Roman" w:hAnsi="Times New Roman" w:cs="Times New Roman"/>
          <w:sz w:val="24"/>
          <w:szCs w:val="24"/>
          <w:lang w:eastAsia="ru-RU"/>
        </w:rPr>
      </w:pPr>
    </w:p>
    <w:p w:rsidR="00DC4826" w:rsidRDefault="00DC4826" w:rsidP="00DC4826">
      <w:pPr>
        <w:spacing w:after="0" w:line="240" w:lineRule="auto"/>
        <w:rPr>
          <w:rFonts w:ascii="Times New Roman" w:eastAsia="Times New Roman" w:hAnsi="Times New Roman" w:cs="Times New Roman"/>
          <w:sz w:val="24"/>
          <w:szCs w:val="24"/>
          <w:lang w:eastAsia="ru-RU"/>
        </w:rPr>
      </w:pPr>
    </w:p>
    <w:p w:rsidR="00DC4826" w:rsidRDefault="00DC4826" w:rsidP="00DC4826">
      <w:pPr>
        <w:spacing w:after="0" w:line="240" w:lineRule="auto"/>
        <w:rPr>
          <w:rFonts w:ascii="Times New Roman" w:eastAsia="Times New Roman" w:hAnsi="Times New Roman" w:cs="Times New Roman"/>
          <w:sz w:val="24"/>
          <w:szCs w:val="24"/>
          <w:lang w:eastAsia="ru-RU"/>
        </w:rPr>
      </w:pPr>
    </w:p>
    <w:p w:rsidR="00DC4826" w:rsidRDefault="00DC4826" w:rsidP="00DC4826">
      <w:pPr>
        <w:spacing w:after="0" w:line="240" w:lineRule="auto"/>
        <w:rPr>
          <w:rFonts w:ascii="Times New Roman" w:eastAsia="Times New Roman" w:hAnsi="Times New Roman" w:cs="Times New Roman"/>
          <w:sz w:val="24"/>
          <w:szCs w:val="24"/>
          <w:lang w:eastAsia="ru-RU"/>
        </w:rPr>
      </w:pPr>
    </w:p>
    <w:p w:rsidR="00DC4826" w:rsidRDefault="00DC4826" w:rsidP="00DC4826">
      <w:pPr>
        <w:spacing w:after="0" w:line="240" w:lineRule="auto"/>
        <w:rPr>
          <w:rFonts w:ascii="Times New Roman" w:eastAsia="Times New Roman" w:hAnsi="Times New Roman" w:cs="Times New Roman"/>
          <w:sz w:val="24"/>
          <w:szCs w:val="24"/>
          <w:lang w:eastAsia="ru-RU"/>
        </w:rPr>
      </w:pPr>
    </w:p>
    <w:p w:rsidR="00DC4826" w:rsidRDefault="00DC4826" w:rsidP="00DC4826">
      <w:pPr>
        <w:spacing w:after="0" w:line="240" w:lineRule="auto"/>
        <w:rPr>
          <w:rFonts w:ascii="Times New Roman" w:eastAsia="Times New Roman" w:hAnsi="Times New Roman" w:cs="Times New Roman"/>
          <w:sz w:val="24"/>
          <w:szCs w:val="24"/>
          <w:lang w:eastAsia="ru-RU"/>
        </w:rPr>
      </w:pPr>
    </w:p>
    <w:p w:rsidR="00DC4826" w:rsidRDefault="00DC4826" w:rsidP="00DC4826">
      <w:pPr>
        <w:spacing w:after="0" w:line="240" w:lineRule="auto"/>
        <w:rPr>
          <w:rFonts w:ascii="Times New Roman" w:eastAsia="Times New Roman" w:hAnsi="Times New Roman" w:cs="Times New Roman"/>
          <w:sz w:val="24"/>
          <w:szCs w:val="24"/>
          <w:lang w:eastAsia="ru-RU"/>
        </w:rPr>
      </w:pPr>
    </w:p>
    <w:p w:rsidR="00DC4826" w:rsidRDefault="00DC4826" w:rsidP="00DC4826">
      <w:pPr>
        <w:spacing w:after="0" w:line="240" w:lineRule="auto"/>
        <w:rPr>
          <w:rFonts w:ascii="Times New Roman" w:eastAsia="Times New Roman" w:hAnsi="Times New Roman" w:cs="Times New Roman"/>
          <w:sz w:val="24"/>
          <w:szCs w:val="24"/>
          <w:lang w:eastAsia="ru-RU"/>
        </w:rPr>
      </w:pPr>
    </w:p>
    <w:p w:rsidR="00DC4826" w:rsidRDefault="00DC4826" w:rsidP="00DC4826">
      <w:pPr>
        <w:spacing w:after="0" w:line="240" w:lineRule="auto"/>
        <w:rPr>
          <w:rFonts w:ascii="Times New Roman" w:eastAsia="Times New Roman" w:hAnsi="Times New Roman" w:cs="Times New Roman"/>
          <w:sz w:val="24"/>
          <w:szCs w:val="24"/>
          <w:lang w:eastAsia="ru-RU"/>
        </w:rPr>
      </w:pPr>
    </w:p>
    <w:p w:rsidR="00DC4826" w:rsidRDefault="00DC4826" w:rsidP="00DC4826">
      <w:pPr>
        <w:spacing w:after="0" w:line="240" w:lineRule="auto"/>
        <w:rPr>
          <w:rFonts w:ascii="Times New Roman" w:eastAsia="Times New Roman" w:hAnsi="Times New Roman" w:cs="Times New Roman"/>
          <w:sz w:val="24"/>
          <w:szCs w:val="24"/>
          <w:lang w:eastAsia="ru-RU"/>
        </w:rPr>
      </w:pPr>
    </w:p>
    <w:p w:rsidR="00DC4826" w:rsidRDefault="00DC4826" w:rsidP="00DC4826">
      <w:pPr>
        <w:spacing w:after="0" w:line="240" w:lineRule="auto"/>
        <w:rPr>
          <w:rFonts w:ascii="Times New Roman" w:eastAsia="Times New Roman" w:hAnsi="Times New Roman" w:cs="Times New Roman"/>
          <w:sz w:val="24"/>
          <w:szCs w:val="24"/>
          <w:lang w:eastAsia="ru-RU"/>
        </w:rPr>
      </w:pPr>
    </w:p>
    <w:p w:rsidR="00DC4826" w:rsidRDefault="00DC4826" w:rsidP="00DC4826">
      <w:pPr>
        <w:spacing w:after="0" w:line="240" w:lineRule="auto"/>
        <w:rPr>
          <w:rFonts w:ascii="Times New Roman" w:eastAsia="Times New Roman" w:hAnsi="Times New Roman" w:cs="Times New Roman"/>
          <w:sz w:val="24"/>
          <w:szCs w:val="24"/>
          <w:lang w:eastAsia="ru-RU"/>
        </w:rPr>
      </w:pPr>
    </w:p>
    <w:p w:rsidR="00DC4826" w:rsidRDefault="00DC4826" w:rsidP="00DC4826">
      <w:pPr>
        <w:spacing w:after="0" w:line="240" w:lineRule="auto"/>
        <w:rPr>
          <w:rFonts w:ascii="Times New Roman" w:eastAsia="Times New Roman" w:hAnsi="Times New Roman" w:cs="Times New Roman"/>
          <w:sz w:val="24"/>
          <w:szCs w:val="24"/>
          <w:lang w:eastAsia="ru-RU"/>
        </w:rPr>
      </w:pPr>
    </w:p>
    <w:p w:rsidR="00DC4826" w:rsidRDefault="00DC4826" w:rsidP="00DC4826">
      <w:pPr>
        <w:spacing w:after="0" w:line="240" w:lineRule="auto"/>
        <w:rPr>
          <w:rFonts w:ascii="Times New Roman" w:eastAsia="Times New Roman" w:hAnsi="Times New Roman" w:cs="Times New Roman"/>
          <w:sz w:val="24"/>
          <w:szCs w:val="24"/>
          <w:lang w:eastAsia="ru-RU"/>
        </w:rPr>
      </w:pPr>
    </w:p>
    <w:p w:rsidR="00DC4826" w:rsidRDefault="00DC4826" w:rsidP="00DC4826">
      <w:pPr>
        <w:spacing w:after="0" w:line="240" w:lineRule="auto"/>
        <w:rPr>
          <w:rFonts w:ascii="Times New Roman" w:eastAsia="Times New Roman" w:hAnsi="Times New Roman" w:cs="Times New Roman"/>
          <w:sz w:val="24"/>
          <w:szCs w:val="24"/>
          <w:lang w:eastAsia="ru-RU"/>
        </w:rPr>
      </w:pPr>
    </w:p>
    <w:p w:rsidR="00DC4826" w:rsidRDefault="00DC4826" w:rsidP="00DC4826">
      <w:pPr>
        <w:spacing w:after="0" w:line="240" w:lineRule="auto"/>
        <w:rPr>
          <w:rFonts w:ascii="Times New Roman" w:eastAsia="Times New Roman" w:hAnsi="Times New Roman" w:cs="Times New Roman"/>
          <w:sz w:val="24"/>
          <w:szCs w:val="24"/>
          <w:lang w:eastAsia="ru-RU"/>
        </w:rPr>
      </w:pPr>
    </w:p>
    <w:p w:rsidR="00DC4826" w:rsidRDefault="00DC4826" w:rsidP="00DC4826">
      <w:pPr>
        <w:spacing w:after="0" w:line="240" w:lineRule="auto"/>
        <w:rPr>
          <w:rFonts w:ascii="Times New Roman" w:eastAsia="Times New Roman" w:hAnsi="Times New Roman" w:cs="Times New Roman"/>
          <w:sz w:val="24"/>
          <w:szCs w:val="24"/>
          <w:lang w:eastAsia="ru-RU"/>
        </w:rPr>
      </w:pPr>
    </w:p>
    <w:p w:rsidR="00DC4826" w:rsidRDefault="00DC4826" w:rsidP="00DC4826">
      <w:pPr>
        <w:spacing w:after="0" w:line="240" w:lineRule="auto"/>
        <w:rPr>
          <w:rFonts w:ascii="Times New Roman" w:eastAsia="Times New Roman" w:hAnsi="Times New Roman" w:cs="Times New Roman"/>
          <w:sz w:val="24"/>
          <w:szCs w:val="24"/>
          <w:lang w:eastAsia="ru-RU"/>
        </w:rPr>
      </w:pPr>
    </w:p>
    <w:p w:rsidR="00DC4826" w:rsidRDefault="00DC4826" w:rsidP="00DC4826">
      <w:pPr>
        <w:spacing w:after="0" w:line="240" w:lineRule="auto"/>
        <w:rPr>
          <w:rFonts w:ascii="Times New Roman" w:eastAsia="Times New Roman" w:hAnsi="Times New Roman" w:cs="Times New Roman"/>
          <w:sz w:val="24"/>
          <w:szCs w:val="24"/>
          <w:lang w:eastAsia="ru-RU"/>
        </w:rPr>
      </w:pPr>
    </w:p>
    <w:p w:rsidR="00DC4826" w:rsidRDefault="00DC4826" w:rsidP="00DC4826">
      <w:pPr>
        <w:spacing w:after="0" w:line="240" w:lineRule="auto"/>
        <w:rPr>
          <w:rFonts w:ascii="Times New Roman" w:eastAsia="Times New Roman" w:hAnsi="Times New Roman" w:cs="Times New Roman"/>
          <w:sz w:val="24"/>
          <w:szCs w:val="24"/>
          <w:lang w:eastAsia="ru-RU"/>
        </w:rPr>
      </w:pPr>
    </w:p>
    <w:p w:rsidR="00DC4826" w:rsidRDefault="00DC4826" w:rsidP="00DC4826">
      <w:pPr>
        <w:spacing w:after="0" w:line="240" w:lineRule="auto"/>
        <w:rPr>
          <w:rFonts w:ascii="Times New Roman" w:eastAsia="Times New Roman" w:hAnsi="Times New Roman" w:cs="Times New Roman"/>
          <w:sz w:val="24"/>
          <w:szCs w:val="24"/>
          <w:lang w:eastAsia="ru-RU"/>
        </w:rPr>
      </w:pPr>
    </w:p>
    <w:p w:rsidR="00DC4826" w:rsidRDefault="00DC4826" w:rsidP="00DC4826">
      <w:pPr>
        <w:spacing w:after="0" w:line="240" w:lineRule="auto"/>
        <w:rPr>
          <w:rFonts w:ascii="Times New Roman" w:eastAsia="Times New Roman" w:hAnsi="Times New Roman" w:cs="Times New Roman"/>
          <w:sz w:val="24"/>
          <w:szCs w:val="24"/>
          <w:lang w:eastAsia="ru-RU"/>
        </w:rPr>
      </w:pPr>
    </w:p>
    <w:p w:rsidR="00DC4826" w:rsidRDefault="00DC4826" w:rsidP="00DC4826">
      <w:pPr>
        <w:spacing w:after="0" w:line="240" w:lineRule="auto"/>
        <w:rPr>
          <w:rFonts w:ascii="Times New Roman" w:eastAsia="Times New Roman" w:hAnsi="Times New Roman" w:cs="Times New Roman"/>
          <w:sz w:val="24"/>
          <w:szCs w:val="24"/>
          <w:lang w:eastAsia="ru-RU"/>
        </w:rPr>
      </w:pPr>
    </w:p>
    <w:p w:rsidR="00DC4826" w:rsidRDefault="00DC4826" w:rsidP="00DC4826">
      <w:pPr>
        <w:spacing w:after="0" w:line="240" w:lineRule="auto"/>
        <w:rPr>
          <w:rFonts w:ascii="Times New Roman" w:eastAsia="Times New Roman" w:hAnsi="Times New Roman" w:cs="Times New Roman"/>
          <w:sz w:val="24"/>
          <w:szCs w:val="24"/>
          <w:lang w:eastAsia="ru-RU"/>
        </w:rPr>
      </w:pPr>
    </w:p>
    <w:p w:rsidR="00DC4826" w:rsidRDefault="00DC4826" w:rsidP="00DC4826">
      <w:pPr>
        <w:spacing w:after="0" w:line="240" w:lineRule="auto"/>
        <w:rPr>
          <w:rFonts w:ascii="Times New Roman" w:eastAsia="Times New Roman" w:hAnsi="Times New Roman" w:cs="Times New Roman"/>
          <w:sz w:val="24"/>
          <w:szCs w:val="24"/>
          <w:lang w:eastAsia="ru-RU"/>
        </w:rPr>
      </w:pPr>
    </w:p>
    <w:p w:rsidR="00DC4826" w:rsidRDefault="00DC4826" w:rsidP="00DC4826">
      <w:pPr>
        <w:spacing w:after="0" w:line="240" w:lineRule="auto"/>
        <w:rPr>
          <w:rFonts w:ascii="Times New Roman" w:eastAsia="Times New Roman" w:hAnsi="Times New Roman" w:cs="Times New Roman"/>
          <w:sz w:val="24"/>
          <w:szCs w:val="24"/>
          <w:lang w:eastAsia="ru-RU"/>
        </w:rPr>
      </w:pPr>
    </w:p>
    <w:p w:rsidR="00DC4826" w:rsidRDefault="00DC4826" w:rsidP="00DC4826">
      <w:pPr>
        <w:spacing w:after="0" w:line="240" w:lineRule="auto"/>
        <w:rPr>
          <w:rFonts w:ascii="Times New Roman" w:eastAsia="Times New Roman" w:hAnsi="Times New Roman" w:cs="Times New Roman"/>
          <w:sz w:val="24"/>
          <w:szCs w:val="24"/>
          <w:lang w:eastAsia="ru-RU"/>
        </w:rPr>
      </w:pPr>
    </w:p>
    <w:p w:rsidR="00DC4826" w:rsidRDefault="00DC4826" w:rsidP="00DC4826">
      <w:pPr>
        <w:spacing w:after="0" w:line="240" w:lineRule="auto"/>
        <w:rPr>
          <w:rFonts w:ascii="Times New Roman" w:eastAsia="Times New Roman" w:hAnsi="Times New Roman" w:cs="Times New Roman"/>
          <w:sz w:val="24"/>
          <w:szCs w:val="24"/>
          <w:lang w:eastAsia="ru-RU"/>
        </w:rPr>
      </w:pPr>
    </w:p>
    <w:p w:rsidR="00DC4826" w:rsidRDefault="00DC4826" w:rsidP="00DC4826">
      <w:pPr>
        <w:spacing w:after="0" w:line="240" w:lineRule="auto"/>
        <w:rPr>
          <w:rFonts w:ascii="Times New Roman" w:eastAsia="Times New Roman" w:hAnsi="Times New Roman" w:cs="Times New Roman"/>
          <w:sz w:val="24"/>
          <w:szCs w:val="24"/>
          <w:lang w:eastAsia="ru-RU"/>
        </w:rPr>
      </w:pPr>
    </w:p>
    <w:p w:rsidR="00DC4826" w:rsidRDefault="00DC4826" w:rsidP="00DC4826">
      <w:pPr>
        <w:spacing w:after="0" w:line="240" w:lineRule="auto"/>
        <w:rPr>
          <w:rFonts w:ascii="Times New Roman" w:eastAsia="Times New Roman" w:hAnsi="Times New Roman" w:cs="Times New Roman"/>
          <w:sz w:val="24"/>
          <w:szCs w:val="24"/>
          <w:lang w:eastAsia="ru-RU"/>
        </w:rPr>
      </w:pPr>
    </w:p>
    <w:p w:rsidR="00DC4826" w:rsidRDefault="00DC4826" w:rsidP="00DC4826">
      <w:pPr>
        <w:spacing w:after="0" w:line="240" w:lineRule="auto"/>
        <w:rPr>
          <w:rFonts w:ascii="Times New Roman" w:eastAsia="Times New Roman" w:hAnsi="Times New Roman" w:cs="Times New Roman"/>
          <w:sz w:val="24"/>
          <w:szCs w:val="24"/>
          <w:lang w:eastAsia="ru-RU"/>
        </w:rPr>
      </w:pPr>
    </w:p>
    <w:p w:rsidR="00DC4826" w:rsidRDefault="00DC4826" w:rsidP="00DC4826">
      <w:pPr>
        <w:spacing w:after="0" w:line="240" w:lineRule="auto"/>
        <w:rPr>
          <w:rFonts w:ascii="Times New Roman" w:eastAsia="Times New Roman" w:hAnsi="Times New Roman" w:cs="Times New Roman"/>
          <w:sz w:val="24"/>
          <w:szCs w:val="24"/>
          <w:lang w:eastAsia="ru-RU"/>
        </w:rPr>
      </w:pPr>
    </w:p>
    <w:p w:rsidR="00DC4826" w:rsidRDefault="00DC4826" w:rsidP="00DC4826">
      <w:pPr>
        <w:spacing w:after="0" w:line="240" w:lineRule="auto"/>
        <w:rPr>
          <w:rFonts w:ascii="Times New Roman" w:eastAsia="Times New Roman" w:hAnsi="Times New Roman" w:cs="Times New Roman"/>
          <w:sz w:val="24"/>
          <w:szCs w:val="24"/>
          <w:lang w:eastAsia="ru-RU"/>
        </w:rPr>
      </w:pPr>
    </w:p>
    <w:p w:rsidR="00DC4826" w:rsidRDefault="00DC4826" w:rsidP="00DC4826">
      <w:pPr>
        <w:spacing w:after="0" w:line="240" w:lineRule="auto"/>
        <w:rPr>
          <w:rFonts w:ascii="Times New Roman" w:eastAsia="Times New Roman" w:hAnsi="Times New Roman" w:cs="Times New Roman"/>
          <w:sz w:val="24"/>
          <w:szCs w:val="24"/>
          <w:lang w:eastAsia="ru-RU"/>
        </w:rPr>
      </w:pPr>
    </w:p>
    <w:p w:rsidR="00DC4826" w:rsidRDefault="00DC4826" w:rsidP="00DC4826">
      <w:pPr>
        <w:spacing w:after="0" w:line="240" w:lineRule="auto"/>
        <w:rPr>
          <w:rFonts w:ascii="Times New Roman" w:eastAsia="Times New Roman" w:hAnsi="Times New Roman" w:cs="Times New Roman"/>
          <w:sz w:val="24"/>
          <w:szCs w:val="24"/>
          <w:lang w:eastAsia="ru-RU"/>
        </w:rPr>
      </w:pPr>
    </w:p>
    <w:p w:rsidR="00DC4826" w:rsidRDefault="00DC4826" w:rsidP="00DC482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группа: с.127 – 129</w:t>
      </w:r>
    </w:p>
    <w:p w:rsidR="00DC4826" w:rsidRDefault="00DC4826" w:rsidP="00DC48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Сформулировать причины раздробленности </w:t>
      </w:r>
      <w:proofErr w:type="gramStart"/>
      <w:r>
        <w:rPr>
          <w:rFonts w:ascii="Times New Roman" w:eastAsia="Times New Roman" w:hAnsi="Times New Roman" w:cs="Times New Roman"/>
          <w:sz w:val="24"/>
          <w:szCs w:val="24"/>
          <w:lang w:eastAsia="ru-RU"/>
        </w:rPr>
        <w:t>Древнерусского</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гос-ва</w:t>
      </w:r>
      <w:proofErr w:type="spellEnd"/>
      <w:r>
        <w:rPr>
          <w:rFonts w:ascii="Times New Roman" w:eastAsia="Times New Roman" w:hAnsi="Times New Roman" w:cs="Times New Roman"/>
          <w:sz w:val="24"/>
          <w:szCs w:val="24"/>
          <w:lang w:eastAsia="ru-RU"/>
        </w:rPr>
        <w:t>.</w:t>
      </w:r>
    </w:p>
    <w:p w:rsidR="00DC4826" w:rsidRDefault="00DC4826" w:rsidP="00DC4826">
      <w:pPr>
        <w:spacing w:after="0" w:line="240" w:lineRule="auto"/>
        <w:rPr>
          <w:rFonts w:ascii="Times New Roman" w:eastAsia="Times New Roman" w:hAnsi="Times New Roman" w:cs="Times New Roman"/>
          <w:b/>
          <w:sz w:val="24"/>
          <w:szCs w:val="24"/>
          <w:lang w:eastAsia="ru-RU"/>
        </w:rPr>
      </w:pPr>
    </w:p>
    <w:p w:rsidR="00DC4826" w:rsidRDefault="00DC4826" w:rsidP="00DC4826">
      <w:pPr>
        <w:spacing w:after="0" w:line="240" w:lineRule="auto"/>
        <w:rPr>
          <w:rFonts w:ascii="Times New Roman" w:eastAsia="Times New Roman" w:hAnsi="Times New Roman" w:cs="Times New Roman"/>
          <w:b/>
          <w:sz w:val="24"/>
          <w:szCs w:val="24"/>
          <w:lang w:eastAsia="ru-RU"/>
        </w:rPr>
      </w:pPr>
    </w:p>
    <w:p w:rsidR="00DC4826" w:rsidRDefault="00DC4826" w:rsidP="00DC4826">
      <w:pPr>
        <w:spacing w:after="0" w:line="240" w:lineRule="auto"/>
        <w:rPr>
          <w:rFonts w:ascii="Times New Roman" w:eastAsia="Times New Roman" w:hAnsi="Times New Roman" w:cs="Times New Roman"/>
          <w:b/>
          <w:sz w:val="24"/>
          <w:szCs w:val="24"/>
          <w:lang w:eastAsia="ru-RU"/>
        </w:rPr>
      </w:pPr>
    </w:p>
    <w:p w:rsidR="00DC4826" w:rsidRDefault="00DC4826" w:rsidP="00DC4826">
      <w:pPr>
        <w:spacing w:after="0" w:line="240" w:lineRule="auto"/>
        <w:rPr>
          <w:rFonts w:ascii="Times New Roman" w:eastAsia="Times New Roman" w:hAnsi="Times New Roman" w:cs="Times New Roman"/>
          <w:b/>
          <w:sz w:val="24"/>
          <w:szCs w:val="24"/>
          <w:lang w:eastAsia="ru-RU"/>
        </w:rPr>
      </w:pPr>
    </w:p>
    <w:p w:rsidR="00DC4826" w:rsidRPr="00BE5EFB" w:rsidRDefault="00DC4826" w:rsidP="00DC4826">
      <w:pPr>
        <w:spacing w:after="0" w:line="240" w:lineRule="auto"/>
        <w:rPr>
          <w:rFonts w:ascii="Times New Roman" w:eastAsia="Times New Roman" w:hAnsi="Times New Roman" w:cs="Times New Roman"/>
          <w:b/>
          <w:sz w:val="24"/>
          <w:szCs w:val="24"/>
          <w:lang w:eastAsia="ru-RU"/>
        </w:rPr>
      </w:pPr>
      <w:r w:rsidRPr="00BE5EFB">
        <w:rPr>
          <w:rFonts w:ascii="Times New Roman" w:eastAsia="Times New Roman" w:hAnsi="Times New Roman" w:cs="Times New Roman"/>
          <w:b/>
          <w:sz w:val="24"/>
          <w:szCs w:val="24"/>
          <w:lang w:eastAsia="ru-RU"/>
        </w:rPr>
        <w:t>2 группа: Управление в Новгородской республике.</w:t>
      </w:r>
      <w:r>
        <w:rPr>
          <w:rFonts w:ascii="Times New Roman" w:eastAsia="Times New Roman" w:hAnsi="Times New Roman" w:cs="Times New Roman"/>
          <w:b/>
          <w:sz w:val="24"/>
          <w:szCs w:val="24"/>
          <w:lang w:eastAsia="ru-RU"/>
        </w:rPr>
        <w:t xml:space="preserve"> С. 129-130</w:t>
      </w:r>
    </w:p>
    <w:tbl>
      <w:tblPr>
        <w:tblStyle w:val="a8"/>
        <w:tblW w:w="0" w:type="auto"/>
        <w:tblLook w:val="04A0"/>
      </w:tblPr>
      <w:tblGrid>
        <w:gridCol w:w="5664"/>
        <w:gridCol w:w="5664"/>
      </w:tblGrid>
      <w:tr w:rsidR="00DC4826" w:rsidTr="00885C77">
        <w:tc>
          <w:tcPr>
            <w:tcW w:w="5664" w:type="dxa"/>
          </w:tcPr>
          <w:p w:rsidR="00DC4826" w:rsidRDefault="00DC4826" w:rsidP="00885C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Органы управления и должностные лица</w:t>
            </w:r>
          </w:p>
        </w:tc>
        <w:tc>
          <w:tcPr>
            <w:tcW w:w="5664" w:type="dxa"/>
          </w:tcPr>
          <w:p w:rsidR="00DC4826" w:rsidRDefault="00DC4826" w:rsidP="00885C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Их функции</w:t>
            </w:r>
          </w:p>
        </w:tc>
      </w:tr>
      <w:tr w:rsidR="00DC4826" w:rsidTr="00885C77">
        <w:tc>
          <w:tcPr>
            <w:tcW w:w="5664" w:type="dxa"/>
          </w:tcPr>
          <w:p w:rsidR="00DC4826" w:rsidRDefault="00DC4826" w:rsidP="00885C77">
            <w:pPr>
              <w:rPr>
                <w:rFonts w:ascii="Times New Roman" w:eastAsia="Times New Roman" w:hAnsi="Times New Roman" w:cs="Times New Roman"/>
                <w:sz w:val="24"/>
                <w:szCs w:val="24"/>
                <w:lang w:eastAsia="ru-RU"/>
              </w:rPr>
            </w:pPr>
          </w:p>
        </w:tc>
        <w:tc>
          <w:tcPr>
            <w:tcW w:w="5664" w:type="dxa"/>
          </w:tcPr>
          <w:p w:rsidR="00DC4826" w:rsidRDefault="00DC4826" w:rsidP="00885C77">
            <w:pPr>
              <w:rPr>
                <w:rFonts w:ascii="Times New Roman" w:eastAsia="Times New Roman" w:hAnsi="Times New Roman" w:cs="Times New Roman"/>
                <w:sz w:val="24"/>
                <w:szCs w:val="24"/>
                <w:lang w:eastAsia="ru-RU"/>
              </w:rPr>
            </w:pPr>
          </w:p>
        </w:tc>
      </w:tr>
    </w:tbl>
    <w:p w:rsidR="00DC4826" w:rsidRDefault="00DC4826" w:rsidP="00DC4826">
      <w:pPr>
        <w:spacing w:after="0" w:line="240" w:lineRule="auto"/>
        <w:rPr>
          <w:rFonts w:ascii="Times New Roman" w:eastAsia="Times New Roman" w:hAnsi="Times New Roman" w:cs="Times New Roman"/>
          <w:sz w:val="24"/>
          <w:szCs w:val="24"/>
          <w:lang w:eastAsia="ru-RU"/>
        </w:rPr>
      </w:pPr>
    </w:p>
    <w:p w:rsidR="00DC4826" w:rsidRDefault="00DC4826" w:rsidP="00DC4826">
      <w:pPr>
        <w:spacing w:after="0" w:line="240" w:lineRule="auto"/>
        <w:rPr>
          <w:rFonts w:ascii="Times New Roman" w:eastAsia="Times New Roman" w:hAnsi="Times New Roman" w:cs="Times New Roman"/>
          <w:b/>
          <w:sz w:val="24"/>
          <w:szCs w:val="24"/>
          <w:lang w:eastAsia="ru-RU"/>
        </w:rPr>
      </w:pPr>
    </w:p>
    <w:p w:rsidR="00DC4826" w:rsidRDefault="00DC4826" w:rsidP="00DC4826">
      <w:pPr>
        <w:spacing w:after="0" w:line="240" w:lineRule="auto"/>
        <w:rPr>
          <w:rFonts w:ascii="Times New Roman" w:eastAsia="Times New Roman" w:hAnsi="Times New Roman" w:cs="Times New Roman"/>
          <w:b/>
          <w:sz w:val="24"/>
          <w:szCs w:val="24"/>
          <w:lang w:eastAsia="ru-RU"/>
        </w:rPr>
      </w:pPr>
    </w:p>
    <w:p w:rsidR="00DC4826" w:rsidRPr="00FB3ACD" w:rsidRDefault="00DC4826" w:rsidP="00DC4826">
      <w:pPr>
        <w:spacing w:after="0" w:line="240" w:lineRule="auto"/>
        <w:rPr>
          <w:rFonts w:ascii="Times New Roman" w:eastAsia="Times New Roman" w:hAnsi="Times New Roman" w:cs="Times New Roman"/>
          <w:b/>
          <w:sz w:val="24"/>
          <w:szCs w:val="24"/>
          <w:lang w:eastAsia="ru-RU"/>
        </w:rPr>
      </w:pPr>
      <w:r w:rsidRPr="00FB3ACD">
        <w:rPr>
          <w:rFonts w:ascii="Times New Roman" w:eastAsia="Times New Roman" w:hAnsi="Times New Roman" w:cs="Times New Roman"/>
          <w:b/>
          <w:sz w:val="24"/>
          <w:szCs w:val="24"/>
          <w:lang w:eastAsia="ru-RU"/>
        </w:rPr>
        <w:t xml:space="preserve">3 группа: </w:t>
      </w:r>
      <w:proofErr w:type="spellStart"/>
      <w:r w:rsidRPr="00FB3ACD">
        <w:rPr>
          <w:rFonts w:ascii="Times New Roman" w:eastAsia="Times New Roman" w:hAnsi="Times New Roman" w:cs="Times New Roman"/>
          <w:b/>
          <w:sz w:val="24"/>
          <w:szCs w:val="24"/>
          <w:lang w:eastAsia="ru-RU"/>
        </w:rPr>
        <w:t>Владимиро</w:t>
      </w:r>
      <w:proofErr w:type="spellEnd"/>
      <w:r w:rsidRPr="00FB3ACD">
        <w:rPr>
          <w:rFonts w:ascii="Times New Roman" w:eastAsia="Times New Roman" w:hAnsi="Times New Roman" w:cs="Times New Roman"/>
          <w:b/>
          <w:sz w:val="24"/>
          <w:szCs w:val="24"/>
          <w:lang w:eastAsia="ru-RU"/>
        </w:rPr>
        <w:t xml:space="preserve"> – Суздальское княжество. С. 130-132.</w:t>
      </w:r>
    </w:p>
    <w:p w:rsidR="00DC4826" w:rsidRDefault="00DC4826" w:rsidP="00DC4826">
      <w:pPr>
        <w:spacing w:after="0" w:line="240" w:lineRule="auto"/>
        <w:rPr>
          <w:rFonts w:ascii="Times New Roman" w:eastAsia="Times New Roman" w:hAnsi="Times New Roman" w:cs="Times New Roman"/>
          <w:sz w:val="24"/>
          <w:szCs w:val="24"/>
          <w:lang w:eastAsia="ru-RU"/>
        </w:rPr>
      </w:pPr>
    </w:p>
    <w:tbl>
      <w:tblPr>
        <w:tblStyle w:val="a8"/>
        <w:tblW w:w="0" w:type="auto"/>
        <w:tblLook w:val="04A0"/>
      </w:tblPr>
      <w:tblGrid>
        <w:gridCol w:w="5664"/>
        <w:gridCol w:w="5664"/>
      </w:tblGrid>
      <w:tr w:rsidR="00DC4826" w:rsidTr="00885C77">
        <w:tc>
          <w:tcPr>
            <w:tcW w:w="5664" w:type="dxa"/>
          </w:tcPr>
          <w:p w:rsidR="00DC4826" w:rsidRDefault="00DC4826" w:rsidP="00885C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Политические особенности </w:t>
            </w:r>
            <w:proofErr w:type="spellStart"/>
            <w:r>
              <w:rPr>
                <w:rFonts w:ascii="Times New Roman" w:eastAsia="Times New Roman" w:hAnsi="Times New Roman" w:cs="Times New Roman"/>
                <w:sz w:val="24"/>
                <w:szCs w:val="24"/>
                <w:lang w:eastAsia="ru-RU"/>
              </w:rPr>
              <w:t>Владимиро</w:t>
            </w:r>
            <w:proofErr w:type="spellEnd"/>
            <w:r>
              <w:rPr>
                <w:rFonts w:ascii="Times New Roman" w:eastAsia="Times New Roman" w:hAnsi="Times New Roman" w:cs="Times New Roman"/>
                <w:sz w:val="24"/>
                <w:szCs w:val="24"/>
                <w:lang w:eastAsia="ru-RU"/>
              </w:rPr>
              <w:t xml:space="preserve"> – Суздальского княжества</w:t>
            </w:r>
          </w:p>
        </w:tc>
        <w:tc>
          <w:tcPr>
            <w:tcW w:w="5664" w:type="dxa"/>
          </w:tcPr>
          <w:p w:rsidR="00DC4826" w:rsidRDefault="00DC4826" w:rsidP="00885C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Причины их появления</w:t>
            </w:r>
          </w:p>
        </w:tc>
      </w:tr>
      <w:tr w:rsidR="00DC4826" w:rsidTr="00885C77">
        <w:tc>
          <w:tcPr>
            <w:tcW w:w="5664" w:type="dxa"/>
          </w:tcPr>
          <w:p w:rsidR="00DC4826" w:rsidRDefault="00DC4826" w:rsidP="00885C77">
            <w:pPr>
              <w:rPr>
                <w:rFonts w:ascii="Times New Roman" w:eastAsia="Times New Roman" w:hAnsi="Times New Roman" w:cs="Times New Roman"/>
                <w:sz w:val="24"/>
                <w:szCs w:val="24"/>
                <w:lang w:eastAsia="ru-RU"/>
              </w:rPr>
            </w:pPr>
          </w:p>
        </w:tc>
        <w:tc>
          <w:tcPr>
            <w:tcW w:w="5664" w:type="dxa"/>
          </w:tcPr>
          <w:p w:rsidR="00DC4826" w:rsidRDefault="00DC4826" w:rsidP="00885C77">
            <w:pPr>
              <w:rPr>
                <w:rFonts w:ascii="Times New Roman" w:eastAsia="Times New Roman" w:hAnsi="Times New Roman" w:cs="Times New Roman"/>
                <w:sz w:val="24"/>
                <w:szCs w:val="24"/>
                <w:lang w:eastAsia="ru-RU"/>
              </w:rPr>
            </w:pPr>
          </w:p>
        </w:tc>
      </w:tr>
    </w:tbl>
    <w:p w:rsidR="00DC4826" w:rsidRPr="00BE5EFB" w:rsidRDefault="00DC4826" w:rsidP="00DC4826">
      <w:pPr>
        <w:spacing w:after="0" w:line="240" w:lineRule="auto"/>
        <w:rPr>
          <w:rFonts w:ascii="Times New Roman" w:eastAsia="Times New Roman" w:hAnsi="Times New Roman" w:cs="Times New Roman"/>
          <w:sz w:val="24"/>
          <w:szCs w:val="24"/>
          <w:lang w:eastAsia="ru-RU"/>
        </w:rPr>
      </w:pPr>
    </w:p>
    <w:p w:rsidR="00DC4826" w:rsidRDefault="00DC4826" w:rsidP="00DC4826">
      <w:pPr>
        <w:spacing w:after="0" w:line="240" w:lineRule="auto"/>
        <w:rPr>
          <w:rFonts w:ascii="Times New Roman" w:eastAsia="Times New Roman" w:hAnsi="Times New Roman" w:cs="Times New Roman"/>
          <w:b/>
          <w:sz w:val="24"/>
          <w:szCs w:val="24"/>
          <w:lang w:eastAsia="ru-RU"/>
        </w:rPr>
      </w:pPr>
    </w:p>
    <w:p w:rsidR="00DC4826" w:rsidRDefault="00DC4826" w:rsidP="00DC4826">
      <w:pPr>
        <w:spacing w:after="0" w:line="240" w:lineRule="auto"/>
        <w:rPr>
          <w:rFonts w:ascii="Times New Roman" w:eastAsia="Times New Roman" w:hAnsi="Times New Roman" w:cs="Times New Roman"/>
          <w:b/>
          <w:sz w:val="24"/>
          <w:szCs w:val="24"/>
          <w:lang w:eastAsia="ru-RU"/>
        </w:rPr>
      </w:pPr>
    </w:p>
    <w:p w:rsidR="00DC4826" w:rsidRDefault="00DC4826" w:rsidP="00DC4826">
      <w:pPr>
        <w:spacing w:after="0" w:line="240" w:lineRule="auto"/>
        <w:rPr>
          <w:rFonts w:ascii="Times New Roman" w:eastAsia="Times New Roman" w:hAnsi="Times New Roman" w:cs="Times New Roman"/>
          <w:b/>
          <w:sz w:val="24"/>
          <w:szCs w:val="24"/>
          <w:lang w:eastAsia="ru-RU"/>
        </w:rPr>
      </w:pPr>
    </w:p>
    <w:p w:rsidR="00DC4826" w:rsidRDefault="00DC4826" w:rsidP="00DC482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4 группа. </w:t>
      </w:r>
      <w:proofErr w:type="spellStart"/>
      <w:r>
        <w:rPr>
          <w:rFonts w:ascii="Times New Roman" w:eastAsia="Times New Roman" w:hAnsi="Times New Roman" w:cs="Times New Roman"/>
          <w:b/>
          <w:sz w:val="24"/>
          <w:szCs w:val="24"/>
          <w:lang w:eastAsia="ru-RU"/>
        </w:rPr>
        <w:t>Галицко</w:t>
      </w:r>
      <w:proofErr w:type="spellEnd"/>
      <w:r>
        <w:rPr>
          <w:rFonts w:ascii="Times New Roman" w:eastAsia="Times New Roman" w:hAnsi="Times New Roman" w:cs="Times New Roman"/>
          <w:b/>
          <w:sz w:val="24"/>
          <w:szCs w:val="24"/>
          <w:lang w:eastAsia="ru-RU"/>
        </w:rPr>
        <w:t xml:space="preserve"> – </w:t>
      </w:r>
      <w:proofErr w:type="spellStart"/>
      <w:r>
        <w:rPr>
          <w:rFonts w:ascii="Times New Roman" w:eastAsia="Times New Roman" w:hAnsi="Times New Roman" w:cs="Times New Roman"/>
          <w:b/>
          <w:sz w:val="24"/>
          <w:szCs w:val="24"/>
          <w:lang w:eastAsia="ru-RU"/>
        </w:rPr>
        <w:t>Волынскон</w:t>
      </w:r>
      <w:proofErr w:type="spellEnd"/>
      <w:r>
        <w:rPr>
          <w:rFonts w:ascii="Times New Roman" w:eastAsia="Times New Roman" w:hAnsi="Times New Roman" w:cs="Times New Roman"/>
          <w:b/>
          <w:sz w:val="24"/>
          <w:szCs w:val="24"/>
          <w:lang w:eastAsia="ru-RU"/>
        </w:rPr>
        <w:t xml:space="preserve"> княжество. С. 132.</w:t>
      </w:r>
    </w:p>
    <w:p w:rsidR="00DC4826" w:rsidRDefault="00DC4826" w:rsidP="00DC4826">
      <w:pPr>
        <w:spacing w:after="0" w:line="240" w:lineRule="auto"/>
        <w:rPr>
          <w:rFonts w:ascii="Times New Roman" w:eastAsia="Times New Roman" w:hAnsi="Times New Roman" w:cs="Times New Roman"/>
          <w:b/>
          <w:sz w:val="24"/>
          <w:szCs w:val="24"/>
          <w:lang w:eastAsia="ru-RU"/>
        </w:rPr>
      </w:pPr>
    </w:p>
    <w:tbl>
      <w:tblPr>
        <w:tblStyle w:val="a8"/>
        <w:tblW w:w="0" w:type="auto"/>
        <w:tblLook w:val="04A0"/>
      </w:tblPr>
      <w:tblGrid>
        <w:gridCol w:w="5664"/>
        <w:gridCol w:w="5664"/>
      </w:tblGrid>
      <w:tr w:rsidR="00DC4826" w:rsidTr="00885C77">
        <w:tc>
          <w:tcPr>
            <w:tcW w:w="5664" w:type="dxa"/>
          </w:tcPr>
          <w:p w:rsidR="00DC4826" w:rsidRDefault="00DC4826" w:rsidP="00885C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Политические особенности </w:t>
            </w:r>
            <w:proofErr w:type="spellStart"/>
            <w:r>
              <w:rPr>
                <w:rFonts w:ascii="Times New Roman" w:eastAsia="Times New Roman" w:hAnsi="Times New Roman" w:cs="Times New Roman"/>
                <w:sz w:val="24"/>
                <w:szCs w:val="24"/>
                <w:lang w:eastAsia="ru-RU"/>
              </w:rPr>
              <w:t>Владимиро</w:t>
            </w:r>
            <w:proofErr w:type="spellEnd"/>
            <w:r>
              <w:rPr>
                <w:rFonts w:ascii="Times New Roman" w:eastAsia="Times New Roman" w:hAnsi="Times New Roman" w:cs="Times New Roman"/>
                <w:sz w:val="24"/>
                <w:szCs w:val="24"/>
                <w:lang w:eastAsia="ru-RU"/>
              </w:rPr>
              <w:t xml:space="preserve"> – Суздальского княжества</w:t>
            </w:r>
          </w:p>
        </w:tc>
        <w:tc>
          <w:tcPr>
            <w:tcW w:w="5664" w:type="dxa"/>
          </w:tcPr>
          <w:p w:rsidR="00DC4826" w:rsidRDefault="00DC4826" w:rsidP="00885C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Причины их появления, точки зрения</w:t>
            </w:r>
          </w:p>
        </w:tc>
      </w:tr>
      <w:tr w:rsidR="00DC4826" w:rsidTr="00885C77">
        <w:tc>
          <w:tcPr>
            <w:tcW w:w="5664" w:type="dxa"/>
          </w:tcPr>
          <w:p w:rsidR="00DC4826" w:rsidRDefault="00DC4826" w:rsidP="00885C77">
            <w:pPr>
              <w:rPr>
                <w:rFonts w:ascii="Times New Roman" w:eastAsia="Times New Roman" w:hAnsi="Times New Roman" w:cs="Times New Roman"/>
                <w:sz w:val="24"/>
                <w:szCs w:val="24"/>
                <w:lang w:eastAsia="ru-RU"/>
              </w:rPr>
            </w:pPr>
          </w:p>
        </w:tc>
        <w:tc>
          <w:tcPr>
            <w:tcW w:w="5664" w:type="dxa"/>
          </w:tcPr>
          <w:p w:rsidR="00DC4826" w:rsidRDefault="00DC4826" w:rsidP="00885C77">
            <w:pPr>
              <w:rPr>
                <w:rFonts w:ascii="Times New Roman" w:eastAsia="Times New Roman" w:hAnsi="Times New Roman" w:cs="Times New Roman"/>
                <w:sz w:val="24"/>
                <w:szCs w:val="24"/>
                <w:lang w:eastAsia="ru-RU"/>
              </w:rPr>
            </w:pPr>
          </w:p>
        </w:tc>
      </w:tr>
    </w:tbl>
    <w:p w:rsidR="00DC4826" w:rsidRDefault="00DC4826" w:rsidP="00DC4826">
      <w:pPr>
        <w:spacing w:after="0" w:line="240" w:lineRule="auto"/>
        <w:rPr>
          <w:rFonts w:ascii="Times New Roman" w:eastAsia="Times New Roman" w:hAnsi="Times New Roman" w:cs="Times New Roman"/>
          <w:b/>
          <w:sz w:val="24"/>
          <w:szCs w:val="24"/>
          <w:lang w:eastAsia="ru-RU"/>
        </w:rPr>
      </w:pPr>
    </w:p>
    <w:p w:rsidR="00DC4826" w:rsidRDefault="00DC4826" w:rsidP="00DC4826">
      <w:pPr>
        <w:spacing w:after="0" w:line="240" w:lineRule="auto"/>
        <w:rPr>
          <w:rFonts w:ascii="Times New Roman" w:eastAsia="Times New Roman" w:hAnsi="Times New Roman" w:cs="Times New Roman"/>
          <w:b/>
          <w:sz w:val="24"/>
          <w:szCs w:val="24"/>
          <w:lang w:eastAsia="ru-RU"/>
        </w:rPr>
      </w:pPr>
    </w:p>
    <w:p w:rsidR="00DC4826" w:rsidRDefault="00DC4826" w:rsidP="00DC4826">
      <w:pPr>
        <w:spacing w:after="0" w:line="240" w:lineRule="auto"/>
        <w:rPr>
          <w:rFonts w:ascii="Times New Roman" w:eastAsia="Times New Roman" w:hAnsi="Times New Roman" w:cs="Times New Roman"/>
          <w:b/>
          <w:sz w:val="24"/>
          <w:szCs w:val="24"/>
          <w:lang w:eastAsia="ru-RU"/>
        </w:rPr>
      </w:pPr>
    </w:p>
    <w:p w:rsidR="00DC4826" w:rsidRDefault="00DC4826" w:rsidP="00DC482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группа: с.127 – 129</w:t>
      </w:r>
    </w:p>
    <w:p w:rsidR="00DC4826" w:rsidRDefault="00DC4826" w:rsidP="00DC4826">
      <w:pPr>
        <w:spacing w:after="0" w:line="240" w:lineRule="auto"/>
        <w:rPr>
          <w:rFonts w:ascii="Times New Roman" w:eastAsia="Times New Roman" w:hAnsi="Times New Roman" w:cs="Times New Roman"/>
          <w:sz w:val="24"/>
          <w:szCs w:val="24"/>
          <w:lang w:eastAsia="ru-RU"/>
        </w:rPr>
      </w:pPr>
    </w:p>
    <w:p w:rsidR="00DC4826" w:rsidRDefault="00DC4826" w:rsidP="00DC48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Сформулировать причины раздробленности </w:t>
      </w:r>
      <w:proofErr w:type="gramStart"/>
      <w:r>
        <w:rPr>
          <w:rFonts w:ascii="Times New Roman" w:eastAsia="Times New Roman" w:hAnsi="Times New Roman" w:cs="Times New Roman"/>
          <w:sz w:val="24"/>
          <w:szCs w:val="24"/>
          <w:lang w:eastAsia="ru-RU"/>
        </w:rPr>
        <w:t>Древнерусского</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гос-ва</w:t>
      </w:r>
      <w:proofErr w:type="spellEnd"/>
      <w:r>
        <w:rPr>
          <w:rFonts w:ascii="Times New Roman" w:eastAsia="Times New Roman" w:hAnsi="Times New Roman" w:cs="Times New Roman"/>
          <w:sz w:val="24"/>
          <w:szCs w:val="24"/>
          <w:lang w:eastAsia="ru-RU"/>
        </w:rPr>
        <w:t>.</w:t>
      </w:r>
    </w:p>
    <w:p w:rsidR="00DC4826" w:rsidRDefault="00DC4826" w:rsidP="00DC4826">
      <w:pPr>
        <w:spacing w:after="0" w:line="240" w:lineRule="auto"/>
        <w:rPr>
          <w:rFonts w:ascii="Times New Roman" w:eastAsia="Times New Roman" w:hAnsi="Times New Roman" w:cs="Times New Roman"/>
          <w:b/>
          <w:sz w:val="24"/>
          <w:szCs w:val="24"/>
          <w:lang w:eastAsia="ru-RU"/>
        </w:rPr>
      </w:pPr>
    </w:p>
    <w:p w:rsidR="00DC4826" w:rsidRDefault="00DC4826" w:rsidP="00DC4826">
      <w:pPr>
        <w:spacing w:after="0" w:line="240" w:lineRule="auto"/>
        <w:rPr>
          <w:rFonts w:ascii="Times New Roman" w:eastAsia="Times New Roman" w:hAnsi="Times New Roman" w:cs="Times New Roman"/>
          <w:b/>
          <w:sz w:val="24"/>
          <w:szCs w:val="24"/>
          <w:lang w:eastAsia="ru-RU"/>
        </w:rPr>
      </w:pPr>
    </w:p>
    <w:p w:rsidR="00DC4826" w:rsidRDefault="00DC4826" w:rsidP="00DC4826">
      <w:pPr>
        <w:spacing w:after="0" w:line="240" w:lineRule="auto"/>
        <w:rPr>
          <w:rFonts w:ascii="Times New Roman" w:eastAsia="Times New Roman" w:hAnsi="Times New Roman" w:cs="Times New Roman"/>
          <w:b/>
          <w:sz w:val="24"/>
          <w:szCs w:val="24"/>
          <w:lang w:eastAsia="ru-RU"/>
        </w:rPr>
      </w:pPr>
    </w:p>
    <w:p w:rsidR="00DC4826" w:rsidRPr="00BE5EFB" w:rsidRDefault="00DC4826" w:rsidP="00DC4826">
      <w:pPr>
        <w:spacing w:after="0" w:line="240" w:lineRule="auto"/>
        <w:rPr>
          <w:rFonts w:ascii="Times New Roman" w:eastAsia="Times New Roman" w:hAnsi="Times New Roman" w:cs="Times New Roman"/>
          <w:b/>
          <w:sz w:val="24"/>
          <w:szCs w:val="24"/>
          <w:lang w:eastAsia="ru-RU"/>
        </w:rPr>
      </w:pPr>
      <w:r w:rsidRPr="00BE5EFB">
        <w:rPr>
          <w:rFonts w:ascii="Times New Roman" w:eastAsia="Times New Roman" w:hAnsi="Times New Roman" w:cs="Times New Roman"/>
          <w:b/>
          <w:sz w:val="24"/>
          <w:szCs w:val="24"/>
          <w:lang w:eastAsia="ru-RU"/>
        </w:rPr>
        <w:t>2 группа: Управление в Новгородской республике.</w:t>
      </w:r>
      <w:r>
        <w:rPr>
          <w:rFonts w:ascii="Times New Roman" w:eastAsia="Times New Roman" w:hAnsi="Times New Roman" w:cs="Times New Roman"/>
          <w:b/>
          <w:sz w:val="24"/>
          <w:szCs w:val="24"/>
          <w:lang w:eastAsia="ru-RU"/>
        </w:rPr>
        <w:t xml:space="preserve"> С. 129-130</w:t>
      </w:r>
    </w:p>
    <w:tbl>
      <w:tblPr>
        <w:tblStyle w:val="a8"/>
        <w:tblW w:w="0" w:type="auto"/>
        <w:tblLook w:val="04A0"/>
      </w:tblPr>
      <w:tblGrid>
        <w:gridCol w:w="5664"/>
        <w:gridCol w:w="5664"/>
      </w:tblGrid>
      <w:tr w:rsidR="00DC4826" w:rsidTr="00885C77">
        <w:tc>
          <w:tcPr>
            <w:tcW w:w="5664" w:type="dxa"/>
          </w:tcPr>
          <w:p w:rsidR="00DC4826" w:rsidRDefault="00DC4826" w:rsidP="00885C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Органы управления и должностные лица</w:t>
            </w:r>
          </w:p>
        </w:tc>
        <w:tc>
          <w:tcPr>
            <w:tcW w:w="5664" w:type="dxa"/>
          </w:tcPr>
          <w:p w:rsidR="00DC4826" w:rsidRDefault="00DC4826" w:rsidP="00885C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Их функции</w:t>
            </w:r>
          </w:p>
        </w:tc>
      </w:tr>
      <w:tr w:rsidR="00DC4826" w:rsidTr="00885C77">
        <w:tc>
          <w:tcPr>
            <w:tcW w:w="5664" w:type="dxa"/>
          </w:tcPr>
          <w:p w:rsidR="00DC4826" w:rsidRDefault="00DC4826" w:rsidP="00885C77">
            <w:pPr>
              <w:rPr>
                <w:rFonts w:ascii="Times New Roman" w:eastAsia="Times New Roman" w:hAnsi="Times New Roman" w:cs="Times New Roman"/>
                <w:sz w:val="24"/>
                <w:szCs w:val="24"/>
                <w:lang w:eastAsia="ru-RU"/>
              </w:rPr>
            </w:pPr>
          </w:p>
        </w:tc>
        <w:tc>
          <w:tcPr>
            <w:tcW w:w="5664" w:type="dxa"/>
          </w:tcPr>
          <w:p w:rsidR="00DC4826" w:rsidRDefault="00DC4826" w:rsidP="00885C77">
            <w:pPr>
              <w:rPr>
                <w:rFonts w:ascii="Times New Roman" w:eastAsia="Times New Roman" w:hAnsi="Times New Roman" w:cs="Times New Roman"/>
                <w:sz w:val="24"/>
                <w:szCs w:val="24"/>
                <w:lang w:eastAsia="ru-RU"/>
              </w:rPr>
            </w:pPr>
          </w:p>
        </w:tc>
      </w:tr>
    </w:tbl>
    <w:p w:rsidR="00DC4826" w:rsidRDefault="00DC4826" w:rsidP="00DC4826">
      <w:pPr>
        <w:spacing w:after="0" w:line="240" w:lineRule="auto"/>
        <w:rPr>
          <w:rFonts w:ascii="Times New Roman" w:eastAsia="Times New Roman" w:hAnsi="Times New Roman" w:cs="Times New Roman"/>
          <w:sz w:val="24"/>
          <w:szCs w:val="24"/>
          <w:lang w:eastAsia="ru-RU"/>
        </w:rPr>
      </w:pPr>
    </w:p>
    <w:p w:rsidR="00DC4826" w:rsidRDefault="00DC4826" w:rsidP="00DC4826">
      <w:pPr>
        <w:spacing w:after="0" w:line="240" w:lineRule="auto"/>
        <w:rPr>
          <w:rFonts w:ascii="Times New Roman" w:eastAsia="Times New Roman" w:hAnsi="Times New Roman" w:cs="Times New Roman"/>
          <w:b/>
          <w:sz w:val="24"/>
          <w:szCs w:val="24"/>
          <w:lang w:eastAsia="ru-RU"/>
        </w:rPr>
      </w:pPr>
    </w:p>
    <w:p w:rsidR="00DC4826" w:rsidRDefault="00DC4826" w:rsidP="00DC4826">
      <w:pPr>
        <w:spacing w:after="0" w:line="240" w:lineRule="auto"/>
        <w:rPr>
          <w:rFonts w:ascii="Times New Roman" w:eastAsia="Times New Roman" w:hAnsi="Times New Roman" w:cs="Times New Roman"/>
          <w:b/>
          <w:sz w:val="24"/>
          <w:szCs w:val="24"/>
          <w:lang w:eastAsia="ru-RU"/>
        </w:rPr>
      </w:pPr>
    </w:p>
    <w:p w:rsidR="00DC4826" w:rsidRPr="00FB3ACD" w:rsidRDefault="00DC4826" w:rsidP="00DC4826">
      <w:pPr>
        <w:spacing w:after="0" w:line="240" w:lineRule="auto"/>
        <w:rPr>
          <w:rFonts w:ascii="Times New Roman" w:eastAsia="Times New Roman" w:hAnsi="Times New Roman" w:cs="Times New Roman"/>
          <w:b/>
          <w:sz w:val="24"/>
          <w:szCs w:val="24"/>
          <w:lang w:eastAsia="ru-RU"/>
        </w:rPr>
      </w:pPr>
      <w:r w:rsidRPr="00FB3ACD">
        <w:rPr>
          <w:rFonts w:ascii="Times New Roman" w:eastAsia="Times New Roman" w:hAnsi="Times New Roman" w:cs="Times New Roman"/>
          <w:b/>
          <w:sz w:val="24"/>
          <w:szCs w:val="24"/>
          <w:lang w:eastAsia="ru-RU"/>
        </w:rPr>
        <w:t xml:space="preserve">3 группа: </w:t>
      </w:r>
      <w:proofErr w:type="spellStart"/>
      <w:r w:rsidRPr="00FB3ACD">
        <w:rPr>
          <w:rFonts w:ascii="Times New Roman" w:eastAsia="Times New Roman" w:hAnsi="Times New Roman" w:cs="Times New Roman"/>
          <w:b/>
          <w:sz w:val="24"/>
          <w:szCs w:val="24"/>
          <w:lang w:eastAsia="ru-RU"/>
        </w:rPr>
        <w:t>Владимиро</w:t>
      </w:r>
      <w:proofErr w:type="spellEnd"/>
      <w:r w:rsidRPr="00FB3ACD">
        <w:rPr>
          <w:rFonts w:ascii="Times New Roman" w:eastAsia="Times New Roman" w:hAnsi="Times New Roman" w:cs="Times New Roman"/>
          <w:b/>
          <w:sz w:val="24"/>
          <w:szCs w:val="24"/>
          <w:lang w:eastAsia="ru-RU"/>
        </w:rPr>
        <w:t xml:space="preserve"> – Суздальское княжество. С. 130-132.</w:t>
      </w:r>
    </w:p>
    <w:p w:rsidR="00DC4826" w:rsidRDefault="00DC4826" w:rsidP="00DC4826">
      <w:pPr>
        <w:spacing w:after="0" w:line="240" w:lineRule="auto"/>
        <w:rPr>
          <w:rFonts w:ascii="Times New Roman" w:eastAsia="Times New Roman" w:hAnsi="Times New Roman" w:cs="Times New Roman"/>
          <w:sz w:val="24"/>
          <w:szCs w:val="24"/>
          <w:lang w:eastAsia="ru-RU"/>
        </w:rPr>
      </w:pPr>
    </w:p>
    <w:tbl>
      <w:tblPr>
        <w:tblStyle w:val="a8"/>
        <w:tblW w:w="0" w:type="auto"/>
        <w:tblLook w:val="04A0"/>
      </w:tblPr>
      <w:tblGrid>
        <w:gridCol w:w="5664"/>
        <w:gridCol w:w="5664"/>
      </w:tblGrid>
      <w:tr w:rsidR="00DC4826" w:rsidTr="00885C77">
        <w:tc>
          <w:tcPr>
            <w:tcW w:w="5664" w:type="dxa"/>
          </w:tcPr>
          <w:p w:rsidR="00DC4826" w:rsidRDefault="00DC4826" w:rsidP="00885C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Политические особенности </w:t>
            </w:r>
            <w:proofErr w:type="spellStart"/>
            <w:r>
              <w:rPr>
                <w:rFonts w:ascii="Times New Roman" w:eastAsia="Times New Roman" w:hAnsi="Times New Roman" w:cs="Times New Roman"/>
                <w:sz w:val="24"/>
                <w:szCs w:val="24"/>
                <w:lang w:eastAsia="ru-RU"/>
              </w:rPr>
              <w:t>Владимиро</w:t>
            </w:r>
            <w:proofErr w:type="spellEnd"/>
            <w:r>
              <w:rPr>
                <w:rFonts w:ascii="Times New Roman" w:eastAsia="Times New Roman" w:hAnsi="Times New Roman" w:cs="Times New Roman"/>
                <w:sz w:val="24"/>
                <w:szCs w:val="24"/>
                <w:lang w:eastAsia="ru-RU"/>
              </w:rPr>
              <w:t xml:space="preserve"> – Суздальского княжества</w:t>
            </w:r>
          </w:p>
        </w:tc>
        <w:tc>
          <w:tcPr>
            <w:tcW w:w="5664" w:type="dxa"/>
          </w:tcPr>
          <w:p w:rsidR="00DC4826" w:rsidRDefault="00DC4826" w:rsidP="00885C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Причины их появления</w:t>
            </w:r>
          </w:p>
        </w:tc>
      </w:tr>
      <w:tr w:rsidR="00DC4826" w:rsidTr="00885C77">
        <w:tc>
          <w:tcPr>
            <w:tcW w:w="5664" w:type="dxa"/>
          </w:tcPr>
          <w:p w:rsidR="00DC4826" w:rsidRDefault="00DC4826" w:rsidP="00885C77">
            <w:pPr>
              <w:rPr>
                <w:rFonts w:ascii="Times New Roman" w:eastAsia="Times New Roman" w:hAnsi="Times New Roman" w:cs="Times New Roman"/>
                <w:sz w:val="24"/>
                <w:szCs w:val="24"/>
                <w:lang w:eastAsia="ru-RU"/>
              </w:rPr>
            </w:pPr>
          </w:p>
        </w:tc>
        <w:tc>
          <w:tcPr>
            <w:tcW w:w="5664" w:type="dxa"/>
          </w:tcPr>
          <w:p w:rsidR="00DC4826" w:rsidRDefault="00DC4826" w:rsidP="00885C77">
            <w:pPr>
              <w:rPr>
                <w:rFonts w:ascii="Times New Roman" w:eastAsia="Times New Roman" w:hAnsi="Times New Roman" w:cs="Times New Roman"/>
                <w:sz w:val="24"/>
                <w:szCs w:val="24"/>
                <w:lang w:eastAsia="ru-RU"/>
              </w:rPr>
            </w:pPr>
          </w:p>
        </w:tc>
      </w:tr>
    </w:tbl>
    <w:p w:rsidR="00DC4826" w:rsidRPr="00BE5EFB" w:rsidRDefault="00DC4826" w:rsidP="00DC4826">
      <w:pPr>
        <w:spacing w:after="0" w:line="240" w:lineRule="auto"/>
        <w:rPr>
          <w:rFonts w:ascii="Times New Roman" w:eastAsia="Times New Roman" w:hAnsi="Times New Roman" w:cs="Times New Roman"/>
          <w:sz w:val="24"/>
          <w:szCs w:val="24"/>
          <w:lang w:eastAsia="ru-RU"/>
        </w:rPr>
      </w:pPr>
    </w:p>
    <w:p w:rsidR="00DC4826" w:rsidRDefault="00DC4826" w:rsidP="00DC4826">
      <w:pPr>
        <w:spacing w:after="0" w:line="240" w:lineRule="auto"/>
        <w:rPr>
          <w:rFonts w:ascii="Times New Roman" w:eastAsia="Times New Roman" w:hAnsi="Times New Roman" w:cs="Times New Roman"/>
          <w:b/>
          <w:sz w:val="24"/>
          <w:szCs w:val="24"/>
          <w:lang w:eastAsia="ru-RU"/>
        </w:rPr>
      </w:pPr>
    </w:p>
    <w:p w:rsidR="00DC4826" w:rsidRDefault="00DC4826" w:rsidP="00DC4826">
      <w:pPr>
        <w:spacing w:after="0" w:line="240" w:lineRule="auto"/>
        <w:rPr>
          <w:rFonts w:ascii="Times New Roman" w:eastAsia="Times New Roman" w:hAnsi="Times New Roman" w:cs="Times New Roman"/>
          <w:b/>
          <w:sz w:val="24"/>
          <w:szCs w:val="24"/>
          <w:lang w:eastAsia="ru-RU"/>
        </w:rPr>
      </w:pPr>
    </w:p>
    <w:p w:rsidR="00DC4826" w:rsidRDefault="00DC4826" w:rsidP="00DC4826">
      <w:pPr>
        <w:spacing w:after="0" w:line="240" w:lineRule="auto"/>
        <w:rPr>
          <w:rFonts w:ascii="Times New Roman" w:eastAsia="Times New Roman" w:hAnsi="Times New Roman" w:cs="Times New Roman"/>
          <w:b/>
          <w:sz w:val="24"/>
          <w:szCs w:val="24"/>
          <w:lang w:eastAsia="ru-RU"/>
        </w:rPr>
      </w:pPr>
    </w:p>
    <w:p w:rsidR="00DC4826" w:rsidRDefault="00DC4826" w:rsidP="00DC482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4 группа. </w:t>
      </w:r>
      <w:proofErr w:type="spellStart"/>
      <w:r>
        <w:rPr>
          <w:rFonts w:ascii="Times New Roman" w:eastAsia="Times New Roman" w:hAnsi="Times New Roman" w:cs="Times New Roman"/>
          <w:b/>
          <w:sz w:val="24"/>
          <w:szCs w:val="24"/>
          <w:lang w:eastAsia="ru-RU"/>
        </w:rPr>
        <w:t>Галицко</w:t>
      </w:r>
      <w:proofErr w:type="spellEnd"/>
      <w:r>
        <w:rPr>
          <w:rFonts w:ascii="Times New Roman" w:eastAsia="Times New Roman" w:hAnsi="Times New Roman" w:cs="Times New Roman"/>
          <w:b/>
          <w:sz w:val="24"/>
          <w:szCs w:val="24"/>
          <w:lang w:eastAsia="ru-RU"/>
        </w:rPr>
        <w:t xml:space="preserve"> – </w:t>
      </w:r>
      <w:proofErr w:type="spellStart"/>
      <w:r>
        <w:rPr>
          <w:rFonts w:ascii="Times New Roman" w:eastAsia="Times New Roman" w:hAnsi="Times New Roman" w:cs="Times New Roman"/>
          <w:b/>
          <w:sz w:val="24"/>
          <w:szCs w:val="24"/>
          <w:lang w:eastAsia="ru-RU"/>
        </w:rPr>
        <w:t>Волынскон</w:t>
      </w:r>
      <w:proofErr w:type="spellEnd"/>
      <w:r>
        <w:rPr>
          <w:rFonts w:ascii="Times New Roman" w:eastAsia="Times New Roman" w:hAnsi="Times New Roman" w:cs="Times New Roman"/>
          <w:b/>
          <w:sz w:val="24"/>
          <w:szCs w:val="24"/>
          <w:lang w:eastAsia="ru-RU"/>
        </w:rPr>
        <w:t xml:space="preserve"> княжество. С. 132.</w:t>
      </w:r>
    </w:p>
    <w:p w:rsidR="00DC4826" w:rsidRDefault="00DC4826" w:rsidP="00DC4826">
      <w:pPr>
        <w:spacing w:after="0" w:line="240" w:lineRule="auto"/>
        <w:rPr>
          <w:rFonts w:ascii="Times New Roman" w:eastAsia="Times New Roman" w:hAnsi="Times New Roman" w:cs="Times New Roman"/>
          <w:b/>
          <w:sz w:val="24"/>
          <w:szCs w:val="24"/>
          <w:lang w:eastAsia="ru-RU"/>
        </w:rPr>
      </w:pPr>
    </w:p>
    <w:tbl>
      <w:tblPr>
        <w:tblStyle w:val="a8"/>
        <w:tblW w:w="0" w:type="auto"/>
        <w:tblLook w:val="04A0"/>
      </w:tblPr>
      <w:tblGrid>
        <w:gridCol w:w="5664"/>
        <w:gridCol w:w="5664"/>
      </w:tblGrid>
      <w:tr w:rsidR="00DC4826" w:rsidTr="00885C77">
        <w:tc>
          <w:tcPr>
            <w:tcW w:w="5664" w:type="dxa"/>
          </w:tcPr>
          <w:p w:rsidR="00DC4826" w:rsidRDefault="00DC4826" w:rsidP="00885C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Политические особенности </w:t>
            </w:r>
            <w:proofErr w:type="spellStart"/>
            <w:r>
              <w:rPr>
                <w:rFonts w:ascii="Times New Roman" w:eastAsia="Times New Roman" w:hAnsi="Times New Roman" w:cs="Times New Roman"/>
                <w:sz w:val="24"/>
                <w:szCs w:val="24"/>
                <w:lang w:eastAsia="ru-RU"/>
              </w:rPr>
              <w:t>Владимиро</w:t>
            </w:r>
            <w:proofErr w:type="spellEnd"/>
            <w:r>
              <w:rPr>
                <w:rFonts w:ascii="Times New Roman" w:eastAsia="Times New Roman" w:hAnsi="Times New Roman" w:cs="Times New Roman"/>
                <w:sz w:val="24"/>
                <w:szCs w:val="24"/>
                <w:lang w:eastAsia="ru-RU"/>
              </w:rPr>
              <w:t xml:space="preserve"> – Суздальского княжества</w:t>
            </w:r>
          </w:p>
        </w:tc>
        <w:tc>
          <w:tcPr>
            <w:tcW w:w="5664" w:type="dxa"/>
          </w:tcPr>
          <w:p w:rsidR="00DC4826" w:rsidRDefault="00DC4826" w:rsidP="00885C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Причины их появления, точки зрения</w:t>
            </w:r>
          </w:p>
        </w:tc>
      </w:tr>
      <w:tr w:rsidR="00DC4826" w:rsidTr="00885C77">
        <w:tc>
          <w:tcPr>
            <w:tcW w:w="5664" w:type="dxa"/>
          </w:tcPr>
          <w:p w:rsidR="00DC4826" w:rsidRDefault="00DC4826" w:rsidP="00885C77">
            <w:pPr>
              <w:rPr>
                <w:rFonts w:ascii="Times New Roman" w:eastAsia="Times New Roman" w:hAnsi="Times New Roman" w:cs="Times New Roman"/>
                <w:sz w:val="24"/>
                <w:szCs w:val="24"/>
                <w:lang w:eastAsia="ru-RU"/>
              </w:rPr>
            </w:pPr>
          </w:p>
        </w:tc>
        <w:tc>
          <w:tcPr>
            <w:tcW w:w="5664" w:type="dxa"/>
          </w:tcPr>
          <w:p w:rsidR="00DC4826" w:rsidRDefault="00DC4826" w:rsidP="00885C77">
            <w:pPr>
              <w:rPr>
                <w:rFonts w:ascii="Times New Roman" w:eastAsia="Times New Roman" w:hAnsi="Times New Roman" w:cs="Times New Roman"/>
                <w:sz w:val="24"/>
                <w:szCs w:val="24"/>
                <w:lang w:eastAsia="ru-RU"/>
              </w:rPr>
            </w:pPr>
          </w:p>
        </w:tc>
      </w:tr>
    </w:tbl>
    <w:p w:rsidR="00DC4826" w:rsidRDefault="00DC4826" w:rsidP="00DC4826">
      <w:pPr>
        <w:spacing w:after="0" w:line="240" w:lineRule="auto"/>
        <w:rPr>
          <w:rFonts w:ascii="Times New Roman" w:eastAsia="Times New Roman" w:hAnsi="Times New Roman" w:cs="Times New Roman"/>
          <w:b/>
          <w:sz w:val="24"/>
          <w:szCs w:val="24"/>
          <w:lang w:eastAsia="ru-RU"/>
        </w:rPr>
      </w:pPr>
    </w:p>
    <w:p w:rsidR="00DC4826" w:rsidRDefault="00DC4826" w:rsidP="00DC4826">
      <w:pPr>
        <w:spacing w:after="0" w:line="240" w:lineRule="auto"/>
      </w:pPr>
    </w:p>
    <w:sectPr w:rsidR="00DC4826" w:rsidSect="00BD3523">
      <w:pgSz w:w="11906" w:h="16838"/>
      <w:pgMar w:top="397" w:right="397" w:bottom="397" w:left="39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E5FE1"/>
    <w:multiLevelType w:val="multilevel"/>
    <w:tmpl w:val="2BB2D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0B07B7"/>
    <w:multiLevelType w:val="multilevel"/>
    <w:tmpl w:val="2E606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636ADB"/>
    <w:multiLevelType w:val="hybridMultilevel"/>
    <w:tmpl w:val="F3268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360958"/>
    <w:multiLevelType w:val="hybridMultilevel"/>
    <w:tmpl w:val="2B8028EC"/>
    <w:lvl w:ilvl="0" w:tplc="2E1C313C">
      <w:start w:val="1"/>
      <w:numFmt w:val="bullet"/>
      <w:lvlText w:val=""/>
      <w:lvlJc w:val="left"/>
      <w:pPr>
        <w:tabs>
          <w:tab w:val="num" w:pos="720"/>
        </w:tabs>
        <w:ind w:left="720" w:hanging="360"/>
      </w:pPr>
      <w:rPr>
        <w:rFonts w:ascii="Wingdings" w:hAnsi="Wingdings" w:hint="default"/>
      </w:rPr>
    </w:lvl>
    <w:lvl w:ilvl="1" w:tplc="1A769DB4" w:tentative="1">
      <w:start w:val="1"/>
      <w:numFmt w:val="bullet"/>
      <w:lvlText w:val=""/>
      <w:lvlJc w:val="left"/>
      <w:pPr>
        <w:tabs>
          <w:tab w:val="num" w:pos="1440"/>
        </w:tabs>
        <w:ind w:left="1440" w:hanging="360"/>
      </w:pPr>
      <w:rPr>
        <w:rFonts w:ascii="Wingdings" w:hAnsi="Wingdings" w:hint="default"/>
      </w:rPr>
    </w:lvl>
    <w:lvl w:ilvl="2" w:tplc="B08A3DC6" w:tentative="1">
      <w:start w:val="1"/>
      <w:numFmt w:val="bullet"/>
      <w:lvlText w:val=""/>
      <w:lvlJc w:val="left"/>
      <w:pPr>
        <w:tabs>
          <w:tab w:val="num" w:pos="2160"/>
        </w:tabs>
        <w:ind w:left="2160" w:hanging="360"/>
      </w:pPr>
      <w:rPr>
        <w:rFonts w:ascii="Wingdings" w:hAnsi="Wingdings" w:hint="default"/>
      </w:rPr>
    </w:lvl>
    <w:lvl w:ilvl="3" w:tplc="2578E972" w:tentative="1">
      <w:start w:val="1"/>
      <w:numFmt w:val="bullet"/>
      <w:lvlText w:val=""/>
      <w:lvlJc w:val="left"/>
      <w:pPr>
        <w:tabs>
          <w:tab w:val="num" w:pos="2880"/>
        </w:tabs>
        <w:ind w:left="2880" w:hanging="360"/>
      </w:pPr>
      <w:rPr>
        <w:rFonts w:ascii="Wingdings" w:hAnsi="Wingdings" w:hint="default"/>
      </w:rPr>
    </w:lvl>
    <w:lvl w:ilvl="4" w:tplc="7700C566" w:tentative="1">
      <w:start w:val="1"/>
      <w:numFmt w:val="bullet"/>
      <w:lvlText w:val=""/>
      <w:lvlJc w:val="left"/>
      <w:pPr>
        <w:tabs>
          <w:tab w:val="num" w:pos="3600"/>
        </w:tabs>
        <w:ind w:left="3600" w:hanging="360"/>
      </w:pPr>
      <w:rPr>
        <w:rFonts w:ascii="Wingdings" w:hAnsi="Wingdings" w:hint="default"/>
      </w:rPr>
    </w:lvl>
    <w:lvl w:ilvl="5" w:tplc="914C90FE" w:tentative="1">
      <w:start w:val="1"/>
      <w:numFmt w:val="bullet"/>
      <w:lvlText w:val=""/>
      <w:lvlJc w:val="left"/>
      <w:pPr>
        <w:tabs>
          <w:tab w:val="num" w:pos="4320"/>
        </w:tabs>
        <w:ind w:left="4320" w:hanging="360"/>
      </w:pPr>
      <w:rPr>
        <w:rFonts w:ascii="Wingdings" w:hAnsi="Wingdings" w:hint="default"/>
      </w:rPr>
    </w:lvl>
    <w:lvl w:ilvl="6" w:tplc="C57E0BCA" w:tentative="1">
      <w:start w:val="1"/>
      <w:numFmt w:val="bullet"/>
      <w:lvlText w:val=""/>
      <w:lvlJc w:val="left"/>
      <w:pPr>
        <w:tabs>
          <w:tab w:val="num" w:pos="5040"/>
        </w:tabs>
        <w:ind w:left="5040" w:hanging="360"/>
      </w:pPr>
      <w:rPr>
        <w:rFonts w:ascii="Wingdings" w:hAnsi="Wingdings" w:hint="default"/>
      </w:rPr>
    </w:lvl>
    <w:lvl w:ilvl="7" w:tplc="C9E02C62" w:tentative="1">
      <w:start w:val="1"/>
      <w:numFmt w:val="bullet"/>
      <w:lvlText w:val=""/>
      <w:lvlJc w:val="left"/>
      <w:pPr>
        <w:tabs>
          <w:tab w:val="num" w:pos="5760"/>
        </w:tabs>
        <w:ind w:left="5760" w:hanging="360"/>
      </w:pPr>
      <w:rPr>
        <w:rFonts w:ascii="Wingdings" w:hAnsi="Wingdings" w:hint="default"/>
      </w:rPr>
    </w:lvl>
    <w:lvl w:ilvl="8" w:tplc="1C765B92" w:tentative="1">
      <w:start w:val="1"/>
      <w:numFmt w:val="bullet"/>
      <w:lvlText w:val=""/>
      <w:lvlJc w:val="left"/>
      <w:pPr>
        <w:tabs>
          <w:tab w:val="num" w:pos="6480"/>
        </w:tabs>
        <w:ind w:left="6480" w:hanging="360"/>
      </w:pPr>
      <w:rPr>
        <w:rFonts w:ascii="Wingdings" w:hAnsi="Wingdings" w:hint="default"/>
      </w:rPr>
    </w:lvl>
  </w:abstractNum>
  <w:abstractNum w:abstractNumId="4">
    <w:nsid w:val="469F0E87"/>
    <w:multiLevelType w:val="multilevel"/>
    <w:tmpl w:val="2804A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7947C0"/>
    <w:multiLevelType w:val="hybridMultilevel"/>
    <w:tmpl w:val="CB6C9198"/>
    <w:lvl w:ilvl="0" w:tplc="EF508DAA">
      <w:start w:val="1"/>
      <w:numFmt w:val="bullet"/>
      <w:lvlText w:val=""/>
      <w:lvlJc w:val="left"/>
      <w:pPr>
        <w:tabs>
          <w:tab w:val="num" w:pos="720"/>
        </w:tabs>
        <w:ind w:left="720" w:hanging="360"/>
      </w:pPr>
      <w:rPr>
        <w:rFonts w:ascii="Wingdings" w:hAnsi="Wingdings" w:hint="default"/>
      </w:rPr>
    </w:lvl>
    <w:lvl w:ilvl="1" w:tplc="1CA6584C" w:tentative="1">
      <w:start w:val="1"/>
      <w:numFmt w:val="bullet"/>
      <w:lvlText w:val=""/>
      <w:lvlJc w:val="left"/>
      <w:pPr>
        <w:tabs>
          <w:tab w:val="num" w:pos="1440"/>
        </w:tabs>
        <w:ind w:left="1440" w:hanging="360"/>
      </w:pPr>
      <w:rPr>
        <w:rFonts w:ascii="Wingdings" w:hAnsi="Wingdings" w:hint="default"/>
      </w:rPr>
    </w:lvl>
    <w:lvl w:ilvl="2" w:tplc="B7DE4D40" w:tentative="1">
      <w:start w:val="1"/>
      <w:numFmt w:val="bullet"/>
      <w:lvlText w:val=""/>
      <w:lvlJc w:val="left"/>
      <w:pPr>
        <w:tabs>
          <w:tab w:val="num" w:pos="2160"/>
        </w:tabs>
        <w:ind w:left="2160" w:hanging="360"/>
      </w:pPr>
      <w:rPr>
        <w:rFonts w:ascii="Wingdings" w:hAnsi="Wingdings" w:hint="default"/>
      </w:rPr>
    </w:lvl>
    <w:lvl w:ilvl="3" w:tplc="F6EEC49E" w:tentative="1">
      <w:start w:val="1"/>
      <w:numFmt w:val="bullet"/>
      <w:lvlText w:val=""/>
      <w:lvlJc w:val="left"/>
      <w:pPr>
        <w:tabs>
          <w:tab w:val="num" w:pos="2880"/>
        </w:tabs>
        <w:ind w:left="2880" w:hanging="360"/>
      </w:pPr>
      <w:rPr>
        <w:rFonts w:ascii="Wingdings" w:hAnsi="Wingdings" w:hint="default"/>
      </w:rPr>
    </w:lvl>
    <w:lvl w:ilvl="4" w:tplc="59580064" w:tentative="1">
      <w:start w:val="1"/>
      <w:numFmt w:val="bullet"/>
      <w:lvlText w:val=""/>
      <w:lvlJc w:val="left"/>
      <w:pPr>
        <w:tabs>
          <w:tab w:val="num" w:pos="3600"/>
        </w:tabs>
        <w:ind w:left="3600" w:hanging="360"/>
      </w:pPr>
      <w:rPr>
        <w:rFonts w:ascii="Wingdings" w:hAnsi="Wingdings" w:hint="default"/>
      </w:rPr>
    </w:lvl>
    <w:lvl w:ilvl="5" w:tplc="4E6CFCAA" w:tentative="1">
      <w:start w:val="1"/>
      <w:numFmt w:val="bullet"/>
      <w:lvlText w:val=""/>
      <w:lvlJc w:val="left"/>
      <w:pPr>
        <w:tabs>
          <w:tab w:val="num" w:pos="4320"/>
        </w:tabs>
        <w:ind w:left="4320" w:hanging="360"/>
      </w:pPr>
      <w:rPr>
        <w:rFonts w:ascii="Wingdings" w:hAnsi="Wingdings" w:hint="default"/>
      </w:rPr>
    </w:lvl>
    <w:lvl w:ilvl="6" w:tplc="BA96AF8E" w:tentative="1">
      <w:start w:val="1"/>
      <w:numFmt w:val="bullet"/>
      <w:lvlText w:val=""/>
      <w:lvlJc w:val="left"/>
      <w:pPr>
        <w:tabs>
          <w:tab w:val="num" w:pos="5040"/>
        </w:tabs>
        <w:ind w:left="5040" w:hanging="360"/>
      </w:pPr>
      <w:rPr>
        <w:rFonts w:ascii="Wingdings" w:hAnsi="Wingdings" w:hint="default"/>
      </w:rPr>
    </w:lvl>
    <w:lvl w:ilvl="7" w:tplc="73CCD64A" w:tentative="1">
      <w:start w:val="1"/>
      <w:numFmt w:val="bullet"/>
      <w:lvlText w:val=""/>
      <w:lvlJc w:val="left"/>
      <w:pPr>
        <w:tabs>
          <w:tab w:val="num" w:pos="5760"/>
        </w:tabs>
        <w:ind w:left="5760" w:hanging="360"/>
      </w:pPr>
      <w:rPr>
        <w:rFonts w:ascii="Wingdings" w:hAnsi="Wingdings" w:hint="default"/>
      </w:rPr>
    </w:lvl>
    <w:lvl w:ilvl="8" w:tplc="8A80F124" w:tentative="1">
      <w:start w:val="1"/>
      <w:numFmt w:val="bullet"/>
      <w:lvlText w:val=""/>
      <w:lvlJc w:val="left"/>
      <w:pPr>
        <w:tabs>
          <w:tab w:val="num" w:pos="6480"/>
        </w:tabs>
        <w:ind w:left="6480" w:hanging="360"/>
      </w:pPr>
      <w:rPr>
        <w:rFonts w:ascii="Wingdings" w:hAnsi="Wingdings" w:hint="default"/>
      </w:rPr>
    </w:lvl>
  </w:abstractNum>
  <w:abstractNum w:abstractNumId="6">
    <w:nsid w:val="6FC11269"/>
    <w:multiLevelType w:val="multilevel"/>
    <w:tmpl w:val="0094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drawingGridHorizontalSpacing w:val="110"/>
  <w:displayHorizontalDrawingGridEvery w:val="2"/>
  <w:characterSpacingControl w:val="doNotCompress"/>
  <w:compat/>
  <w:rsids>
    <w:rsidRoot w:val="00BD3523"/>
    <w:rsid w:val="008E1C80"/>
    <w:rsid w:val="00A732EA"/>
    <w:rsid w:val="00BD3523"/>
    <w:rsid w:val="00BE5EFB"/>
    <w:rsid w:val="00D84E81"/>
    <w:rsid w:val="00DC4826"/>
    <w:rsid w:val="00DF1A18"/>
    <w:rsid w:val="00FB3A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A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35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D3523"/>
    <w:rPr>
      <w:b/>
      <w:bCs/>
    </w:rPr>
  </w:style>
  <w:style w:type="character" w:styleId="a5">
    <w:name w:val="Hyperlink"/>
    <w:basedOn w:val="a0"/>
    <w:uiPriority w:val="99"/>
    <w:semiHidden/>
    <w:unhideWhenUsed/>
    <w:rsid w:val="00BD3523"/>
    <w:rPr>
      <w:color w:val="0000FF"/>
      <w:u w:val="single"/>
    </w:rPr>
  </w:style>
  <w:style w:type="character" w:styleId="a6">
    <w:name w:val="Emphasis"/>
    <w:basedOn w:val="a0"/>
    <w:uiPriority w:val="20"/>
    <w:qFormat/>
    <w:rsid w:val="00BD3523"/>
    <w:rPr>
      <w:i/>
      <w:iCs/>
    </w:rPr>
  </w:style>
  <w:style w:type="paragraph" w:styleId="a7">
    <w:name w:val="List Paragraph"/>
    <w:basedOn w:val="a"/>
    <w:uiPriority w:val="34"/>
    <w:qFormat/>
    <w:rsid w:val="00BD3523"/>
    <w:pPr>
      <w:ind w:left="720"/>
      <w:contextualSpacing/>
    </w:pPr>
  </w:style>
  <w:style w:type="table" w:styleId="a8">
    <w:name w:val="Table Grid"/>
    <w:basedOn w:val="a1"/>
    <w:uiPriority w:val="59"/>
    <w:rsid w:val="00BE5E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6349989">
      <w:bodyDiv w:val="1"/>
      <w:marLeft w:val="0"/>
      <w:marRight w:val="0"/>
      <w:marTop w:val="0"/>
      <w:marBottom w:val="0"/>
      <w:divBdr>
        <w:top w:val="none" w:sz="0" w:space="0" w:color="auto"/>
        <w:left w:val="none" w:sz="0" w:space="0" w:color="auto"/>
        <w:bottom w:val="none" w:sz="0" w:space="0" w:color="auto"/>
        <w:right w:val="none" w:sz="0" w:space="0" w:color="auto"/>
      </w:divBdr>
    </w:div>
    <w:div w:id="400520356">
      <w:bodyDiv w:val="1"/>
      <w:marLeft w:val="0"/>
      <w:marRight w:val="0"/>
      <w:marTop w:val="0"/>
      <w:marBottom w:val="0"/>
      <w:divBdr>
        <w:top w:val="none" w:sz="0" w:space="0" w:color="auto"/>
        <w:left w:val="none" w:sz="0" w:space="0" w:color="auto"/>
        <w:bottom w:val="none" w:sz="0" w:space="0" w:color="auto"/>
        <w:right w:val="none" w:sz="0" w:space="0" w:color="auto"/>
      </w:divBdr>
      <w:divsChild>
        <w:div w:id="1556893832">
          <w:marLeft w:val="547"/>
          <w:marRight w:val="0"/>
          <w:marTop w:val="106"/>
          <w:marBottom w:val="0"/>
          <w:divBdr>
            <w:top w:val="none" w:sz="0" w:space="0" w:color="auto"/>
            <w:left w:val="none" w:sz="0" w:space="0" w:color="auto"/>
            <w:bottom w:val="none" w:sz="0" w:space="0" w:color="auto"/>
            <w:right w:val="none" w:sz="0" w:space="0" w:color="auto"/>
          </w:divBdr>
        </w:div>
        <w:div w:id="399720341">
          <w:marLeft w:val="547"/>
          <w:marRight w:val="0"/>
          <w:marTop w:val="106"/>
          <w:marBottom w:val="0"/>
          <w:divBdr>
            <w:top w:val="none" w:sz="0" w:space="0" w:color="auto"/>
            <w:left w:val="none" w:sz="0" w:space="0" w:color="auto"/>
            <w:bottom w:val="none" w:sz="0" w:space="0" w:color="auto"/>
            <w:right w:val="none" w:sz="0" w:space="0" w:color="auto"/>
          </w:divBdr>
        </w:div>
        <w:div w:id="1161459656">
          <w:marLeft w:val="547"/>
          <w:marRight w:val="0"/>
          <w:marTop w:val="106"/>
          <w:marBottom w:val="0"/>
          <w:divBdr>
            <w:top w:val="none" w:sz="0" w:space="0" w:color="auto"/>
            <w:left w:val="none" w:sz="0" w:space="0" w:color="auto"/>
            <w:bottom w:val="none" w:sz="0" w:space="0" w:color="auto"/>
            <w:right w:val="none" w:sz="0" w:space="0" w:color="auto"/>
          </w:divBdr>
        </w:div>
        <w:div w:id="1441990570">
          <w:marLeft w:val="547"/>
          <w:marRight w:val="0"/>
          <w:marTop w:val="106"/>
          <w:marBottom w:val="0"/>
          <w:divBdr>
            <w:top w:val="none" w:sz="0" w:space="0" w:color="auto"/>
            <w:left w:val="none" w:sz="0" w:space="0" w:color="auto"/>
            <w:bottom w:val="none" w:sz="0" w:space="0" w:color="auto"/>
            <w:right w:val="none" w:sz="0" w:space="0" w:color="auto"/>
          </w:divBdr>
        </w:div>
        <w:div w:id="46759578">
          <w:marLeft w:val="547"/>
          <w:marRight w:val="0"/>
          <w:marTop w:val="106"/>
          <w:marBottom w:val="0"/>
          <w:divBdr>
            <w:top w:val="none" w:sz="0" w:space="0" w:color="auto"/>
            <w:left w:val="none" w:sz="0" w:space="0" w:color="auto"/>
            <w:bottom w:val="none" w:sz="0" w:space="0" w:color="auto"/>
            <w:right w:val="none" w:sz="0" w:space="0" w:color="auto"/>
          </w:divBdr>
        </w:div>
      </w:divsChild>
    </w:div>
    <w:div w:id="1185022636">
      <w:bodyDiv w:val="1"/>
      <w:marLeft w:val="0"/>
      <w:marRight w:val="0"/>
      <w:marTop w:val="0"/>
      <w:marBottom w:val="0"/>
      <w:divBdr>
        <w:top w:val="none" w:sz="0" w:space="0" w:color="auto"/>
        <w:left w:val="none" w:sz="0" w:space="0" w:color="auto"/>
        <w:bottom w:val="none" w:sz="0" w:space="0" w:color="auto"/>
        <w:right w:val="none" w:sz="0" w:space="0" w:color="auto"/>
      </w:divBdr>
      <w:divsChild>
        <w:div w:id="1187914152">
          <w:marLeft w:val="547"/>
          <w:marRight w:val="0"/>
          <w:marTop w:val="106"/>
          <w:marBottom w:val="0"/>
          <w:divBdr>
            <w:top w:val="none" w:sz="0" w:space="0" w:color="auto"/>
            <w:left w:val="none" w:sz="0" w:space="0" w:color="auto"/>
            <w:bottom w:val="none" w:sz="0" w:space="0" w:color="auto"/>
            <w:right w:val="none" w:sz="0" w:space="0" w:color="auto"/>
          </w:divBdr>
        </w:div>
        <w:div w:id="712922233">
          <w:marLeft w:val="547"/>
          <w:marRight w:val="0"/>
          <w:marTop w:val="106"/>
          <w:marBottom w:val="0"/>
          <w:divBdr>
            <w:top w:val="none" w:sz="0" w:space="0" w:color="auto"/>
            <w:left w:val="none" w:sz="0" w:space="0" w:color="auto"/>
            <w:bottom w:val="none" w:sz="0" w:space="0" w:color="auto"/>
            <w:right w:val="none" w:sz="0" w:space="0" w:color="auto"/>
          </w:divBdr>
        </w:div>
        <w:div w:id="1485704688">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1718</Words>
  <Characters>9797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3</cp:revision>
  <cp:lastPrinted>2013-12-09T14:19:00Z</cp:lastPrinted>
  <dcterms:created xsi:type="dcterms:W3CDTF">2013-12-09T13:31:00Z</dcterms:created>
  <dcterms:modified xsi:type="dcterms:W3CDTF">2018-04-27T15:06:00Z</dcterms:modified>
</cp:coreProperties>
</file>